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0A5" w:rsidRPr="006C4E36" w:rsidRDefault="00BB00A5" w:rsidP="00BB00A5">
      <w:pPr>
        <w:shd w:val="clear" w:color="auto" w:fill="FFFFFF"/>
        <w:jc w:val="center"/>
        <w:rPr>
          <w:b/>
          <w:bCs/>
          <w:color w:val="000000"/>
          <w:spacing w:val="-3"/>
        </w:rPr>
      </w:pPr>
      <w:r w:rsidRPr="006C4E36">
        <w:rPr>
          <w:b/>
          <w:bCs/>
          <w:color w:val="000000"/>
          <w:spacing w:val="-3"/>
        </w:rPr>
        <w:t xml:space="preserve">Единый государственный экзамен по </w:t>
      </w:r>
      <w:r w:rsidRPr="006C4E36">
        <w:rPr>
          <w:b/>
          <w:bCs/>
        </w:rPr>
        <w:t>ХИМИИ</w:t>
      </w:r>
    </w:p>
    <w:p w:rsidR="00BB00A5" w:rsidRPr="006C4E36" w:rsidRDefault="00BB00A5" w:rsidP="00BB00A5">
      <w:pPr>
        <w:shd w:val="clear" w:color="auto" w:fill="FFFFFF"/>
        <w:ind w:right="266"/>
        <w:jc w:val="center"/>
        <w:rPr>
          <w:b/>
          <w:bCs/>
          <w:color w:val="000000"/>
          <w:spacing w:val="-4"/>
        </w:rPr>
      </w:pPr>
    </w:p>
    <w:p w:rsidR="00BB00A5" w:rsidRPr="006C4E36" w:rsidRDefault="00BB00A5" w:rsidP="00BB00A5">
      <w:pPr>
        <w:shd w:val="clear" w:color="auto" w:fill="FFFFFF"/>
        <w:ind w:right="266"/>
        <w:jc w:val="center"/>
        <w:rPr>
          <w:b/>
          <w:bCs/>
          <w:color w:val="000000"/>
          <w:spacing w:val="-4"/>
        </w:rPr>
      </w:pPr>
      <w:r w:rsidRPr="006C4E36">
        <w:rPr>
          <w:b/>
          <w:bCs/>
          <w:color w:val="000000"/>
          <w:spacing w:val="-4"/>
        </w:rPr>
        <w:t xml:space="preserve">Демонстрационный вариант </w:t>
      </w:r>
    </w:p>
    <w:p w:rsidR="00BB00A5" w:rsidRPr="006C4E36" w:rsidRDefault="00BB00A5" w:rsidP="00BB00A5">
      <w:pPr>
        <w:shd w:val="clear" w:color="auto" w:fill="FFFFFF"/>
        <w:ind w:right="266"/>
        <w:jc w:val="center"/>
        <w:rPr>
          <w:b/>
          <w:bCs/>
          <w:color w:val="000000"/>
          <w:spacing w:val="-4"/>
        </w:rPr>
      </w:pPr>
      <w:r w:rsidRPr="006C4E36">
        <w:rPr>
          <w:b/>
          <w:bCs/>
          <w:color w:val="000000"/>
          <w:spacing w:val="-4"/>
        </w:rPr>
        <w:t xml:space="preserve">контрольных измерительных материалов </w:t>
      </w:r>
      <w:proofErr w:type="gramStart"/>
      <w:r w:rsidRPr="006C4E36">
        <w:rPr>
          <w:b/>
          <w:bCs/>
          <w:color w:val="000000"/>
          <w:spacing w:val="-4"/>
        </w:rPr>
        <w:t>единого</w:t>
      </w:r>
      <w:proofErr w:type="gramEnd"/>
    </w:p>
    <w:p w:rsidR="00BB00A5" w:rsidRPr="006C4E36" w:rsidRDefault="00BB00A5" w:rsidP="00BB00A5">
      <w:pPr>
        <w:shd w:val="clear" w:color="auto" w:fill="FFFFFF"/>
        <w:ind w:right="266"/>
        <w:jc w:val="center"/>
        <w:rPr>
          <w:b/>
          <w:bCs/>
          <w:color w:val="000000"/>
          <w:spacing w:val="-4"/>
        </w:rPr>
      </w:pPr>
      <w:r w:rsidRPr="006C4E36">
        <w:rPr>
          <w:b/>
          <w:bCs/>
          <w:color w:val="000000"/>
          <w:spacing w:val="-4"/>
        </w:rPr>
        <w:t xml:space="preserve">государственного экзамена 2015 года по </w:t>
      </w:r>
      <w:r w:rsidRPr="006C4E36">
        <w:rPr>
          <w:b/>
          <w:bCs/>
        </w:rPr>
        <w:t>химии</w:t>
      </w:r>
    </w:p>
    <w:p w:rsidR="00BB00A5" w:rsidRPr="006C4E36" w:rsidRDefault="00BB00A5" w:rsidP="00BB00A5">
      <w:pPr>
        <w:jc w:val="center"/>
        <w:rPr>
          <w:b/>
        </w:rPr>
      </w:pPr>
    </w:p>
    <w:p w:rsidR="00BB00A5" w:rsidRPr="006C4E36" w:rsidRDefault="00BB00A5" w:rsidP="00BB00A5">
      <w:pPr>
        <w:pStyle w:val="1"/>
        <w:keepNext w:val="0"/>
        <w:overflowPunct/>
        <w:autoSpaceDE/>
        <w:adjustRightInd/>
        <w:rPr>
          <w:szCs w:val="28"/>
        </w:rPr>
      </w:pPr>
      <w:r w:rsidRPr="006C4E36">
        <w:rPr>
          <w:szCs w:val="28"/>
        </w:rPr>
        <w:t xml:space="preserve">Пояснения к демонстрационному варианту </w:t>
      </w:r>
      <w:proofErr w:type="gramStart"/>
      <w:r w:rsidRPr="006C4E36">
        <w:rPr>
          <w:szCs w:val="28"/>
        </w:rPr>
        <w:t>контрольных</w:t>
      </w:r>
      <w:proofErr w:type="gramEnd"/>
      <w:r w:rsidRPr="006C4E36">
        <w:rPr>
          <w:szCs w:val="28"/>
        </w:rPr>
        <w:t xml:space="preserve"> измерительных </w:t>
      </w:r>
    </w:p>
    <w:p w:rsidR="00BB00A5" w:rsidRPr="006C4E36" w:rsidRDefault="00BB00A5" w:rsidP="00BB00A5">
      <w:pPr>
        <w:ind w:firstLine="720"/>
      </w:pPr>
      <w:proofErr w:type="gramStart"/>
      <w:r w:rsidRPr="006C4E36">
        <w:t>При ознакомлении с демонстрационным вариантом контрольных измерительных материалов ЕГЭ 201</w:t>
      </w:r>
      <w:r w:rsidR="00594CF3" w:rsidRPr="006C4E36">
        <w:t>5</w:t>
      </w:r>
      <w:r w:rsidRPr="006C4E36">
        <w:t xml:space="preserve"> г. следует иметь в виду, что задания, в него включённые, не отражают всех вопросов содержания, которые будут проверяться с помощью вариантов КИМ в 201</w:t>
      </w:r>
      <w:r w:rsidR="00594CF3" w:rsidRPr="006C4E36">
        <w:t>5</w:t>
      </w:r>
      <w:r w:rsidRPr="006C4E36">
        <w:t xml:space="preserve"> г. Полный перечень вопросов, которые могут контролироваться на един</w:t>
      </w:r>
      <w:r w:rsidR="00594CF3" w:rsidRPr="006C4E36">
        <w:t>ом государственном экзамене 2015</w:t>
      </w:r>
      <w:r w:rsidRPr="006C4E36">
        <w:t xml:space="preserve"> года, приведён в </w:t>
      </w:r>
      <w:r w:rsidRPr="006C4E36">
        <w:rPr>
          <w:bCs/>
        </w:rPr>
        <w:t>кодификаторе элементов содержания и требований к уровню подготовки выпускников общеобразовательных учреждений</w:t>
      </w:r>
      <w:proofErr w:type="gramEnd"/>
      <w:r w:rsidRPr="006C4E36">
        <w:rPr>
          <w:bCs/>
        </w:rPr>
        <w:t xml:space="preserve"> для единого государственного экзамена 201</w:t>
      </w:r>
      <w:r w:rsidR="00594CF3" w:rsidRPr="006C4E36">
        <w:rPr>
          <w:bCs/>
        </w:rPr>
        <w:t>5</w:t>
      </w:r>
      <w:r w:rsidRPr="006C4E36">
        <w:rPr>
          <w:bCs/>
        </w:rPr>
        <w:t xml:space="preserve"> г. по химии.</w:t>
      </w:r>
    </w:p>
    <w:p w:rsidR="00BB00A5" w:rsidRPr="006C4E36" w:rsidRDefault="00BB00A5" w:rsidP="00BB00A5">
      <w:pPr>
        <w:ind w:firstLine="720"/>
      </w:pPr>
      <w:r w:rsidRPr="006C4E36">
        <w:t xml:space="preserve">Назначение демонстрационного варианта заключается в том, чтобы дать возможность любому участнику ЕГЭ и широкой общественности составить представление о структуре будущих КИМ, количестве заданий, об их форме, уровне сложности: базовом, повышенном и высоком. Приведённые критерии оценки выполнения заданий с развёрнутым ответом, включённые в этот вариант, дают представление о требованиях к полноте и правильности записи развёрнутого ответа. </w:t>
      </w:r>
    </w:p>
    <w:p w:rsidR="00BB00A5" w:rsidRPr="006C4E36" w:rsidRDefault="00BB00A5" w:rsidP="00BB00A5">
      <w:pPr>
        <w:ind w:firstLine="708"/>
      </w:pPr>
      <w:r w:rsidRPr="006C4E36">
        <w:t>Эти сведения позволят выпускникам выработать стратегию подготовки к ЕГЭ.</w:t>
      </w:r>
      <w:r w:rsidR="00743836" w:rsidRPr="006C4E36">
        <w:fldChar w:fldCharType="begin"/>
      </w:r>
      <w:r w:rsidRPr="006C4E36">
        <w:instrText xml:space="preserve"> INCLUDETEXT "http://192.168.1.1:800/docs/2C91957FBBB289D5492669D060F9265A/docs/DB8F1C17D1F3BB1540BAF0A24838B4E6/xs3docsrcDB8F1C17D1F3BB1540BAF0A24838B4E6.xml?type=xs3doc&amp;guid=DB8F1C17D1F3BB1540BAF0A24838B4E6&amp;shname=Демоверсия 2012" \c XML  \* MERGEFORMAT </w:instrText>
      </w:r>
      <w:r w:rsidR="00743836" w:rsidRPr="006C4E36">
        <w:fldChar w:fldCharType="separate"/>
      </w:r>
      <w:bookmarkStart w:id="0" w:name="OLE_LINK3"/>
      <w:bookmarkStart w:id="1" w:name="OLE_LINK2"/>
    </w:p>
    <w:p w:rsidR="00BB00A5" w:rsidRPr="006C4E36" w:rsidRDefault="00BB00A5" w:rsidP="00BB00A5"/>
    <w:p w:rsidR="00BB00A5" w:rsidRPr="006C4E36" w:rsidRDefault="00BB00A5" w:rsidP="00BB00A5">
      <w:pPr>
        <w:jc w:val="center"/>
        <w:rPr>
          <w:b/>
        </w:rPr>
      </w:pPr>
      <w:r w:rsidRPr="006C4E36">
        <w:rPr>
          <w:b/>
        </w:rPr>
        <w:t>Инструкция по выполнению работы</w:t>
      </w:r>
    </w:p>
    <w:p w:rsidR="00BB00A5" w:rsidRPr="006C4E36" w:rsidRDefault="00BB00A5" w:rsidP="00BB00A5">
      <w:pPr>
        <w:jc w:val="center"/>
        <w:rPr>
          <w:b/>
        </w:rPr>
      </w:pPr>
    </w:p>
    <w:p w:rsidR="00BB00A5" w:rsidRPr="006C4E36" w:rsidRDefault="00BB00A5" w:rsidP="00BB00A5">
      <w:pPr>
        <w:ind w:firstLine="720"/>
      </w:pPr>
      <w:r w:rsidRPr="006C4E36">
        <w:t>На выполнение экзаменационной работы по химии отводится 3 часа (180 минут). Работа состоит из 3 частей и включает 4</w:t>
      </w:r>
      <w:r w:rsidR="00594CF3" w:rsidRPr="006C4E36">
        <w:t>2</w:t>
      </w:r>
      <w:r w:rsidRPr="006C4E36">
        <w:t xml:space="preserve"> задания.</w:t>
      </w:r>
    </w:p>
    <w:p w:rsidR="00BB00A5" w:rsidRPr="006C4E36" w:rsidRDefault="00BB00A5" w:rsidP="00BB00A5">
      <w:pPr>
        <w:ind w:firstLine="720"/>
      </w:pPr>
      <w:r w:rsidRPr="006C4E36">
        <w:t xml:space="preserve">Часть 1 включает 28 заданий (А1–А28). К каждому заданию даётся 4 варианта ответа, из </w:t>
      </w:r>
      <w:proofErr w:type="gramStart"/>
      <w:r w:rsidRPr="006C4E36">
        <w:t>которых</w:t>
      </w:r>
      <w:proofErr w:type="gramEnd"/>
      <w:r w:rsidRPr="006C4E36">
        <w:t xml:space="preserve"> только один правильный. </w:t>
      </w:r>
    </w:p>
    <w:p w:rsidR="00BB00A5" w:rsidRPr="006C4E36" w:rsidRDefault="00594CF3" w:rsidP="00BB00A5">
      <w:pPr>
        <w:ind w:firstLine="720"/>
      </w:pPr>
      <w:r w:rsidRPr="006C4E36">
        <w:t>Часть 2 состоит из 9 заданий (В1–В9</w:t>
      </w:r>
      <w:r w:rsidR="00BB00A5" w:rsidRPr="006C4E36">
        <w:t>), на которые надо дать краткий ответ в виде последовательности цифр.</w:t>
      </w:r>
    </w:p>
    <w:p w:rsidR="00BB00A5" w:rsidRPr="006C4E36" w:rsidRDefault="00BB00A5" w:rsidP="00BB00A5">
      <w:pPr>
        <w:ind w:firstLine="720"/>
      </w:pPr>
      <w:r w:rsidRPr="006C4E36">
        <w:t>Часть 3 содержит 5 наиболее сложных заданий по общей, неорганической и органической химии. Задания C1–C5 требуют полного (развёрнутого) ответа.</w:t>
      </w:r>
    </w:p>
    <w:p w:rsidR="00BB00A5" w:rsidRPr="006C4E36" w:rsidRDefault="00BB00A5" w:rsidP="00BB00A5">
      <w:pPr>
        <w:ind w:firstLine="720"/>
        <w:rPr>
          <w:rFonts w:eastAsia="Calibri"/>
        </w:rPr>
      </w:pPr>
      <w:r w:rsidRPr="006C4E36">
        <w:rPr>
          <w:rFonts w:eastAsia="Calibri"/>
        </w:rPr>
        <w:t xml:space="preserve">Все бланки ЕГЭ заполняются яркими чёрными чернилами. Допускается использование </w:t>
      </w:r>
      <w:proofErr w:type="spellStart"/>
      <w:r w:rsidRPr="006C4E36">
        <w:rPr>
          <w:rFonts w:eastAsia="Calibri"/>
        </w:rPr>
        <w:t>гелевой</w:t>
      </w:r>
      <w:proofErr w:type="spellEnd"/>
      <w:r w:rsidRPr="006C4E36">
        <w:rPr>
          <w:rFonts w:eastAsia="Calibri"/>
        </w:rPr>
        <w:t xml:space="preserve">, капиллярной или перьевой ручек. </w:t>
      </w:r>
    </w:p>
    <w:p w:rsidR="00BB00A5" w:rsidRPr="006C4E36" w:rsidRDefault="00BB00A5" w:rsidP="00BB00A5">
      <w:pPr>
        <w:ind w:firstLine="720"/>
        <w:rPr>
          <w:rFonts w:eastAsia="Calibri"/>
        </w:rPr>
      </w:pPr>
      <w:r w:rsidRPr="006C4E36">
        <w:rPr>
          <w:rFonts w:eastAsia="Calibri"/>
        </w:rPr>
        <w:t>При выполнении заданий Вы можете пользоваться черновиком. Обращаем Ваше внимание, что з</w:t>
      </w:r>
      <w:r w:rsidRPr="006C4E36">
        <w:rPr>
          <w:rFonts w:eastAsia="Calibri"/>
          <w:u w:val="single"/>
        </w:rPr>
        <w:t>аписи в черновике не будут учитываться при оценке работы.</w:t>
      </w:r>
    </w:p>
    <w:p w:rsidR="00BB00A5" w:rsidRPr="006C4E36" w:rsidRDefault="00BB00A5" w:rsidP="00BB00A5">
      <w:pPr>
        <w:ind w:firstLine="720"/>
        <w:rPr>
          <w:rFonts w:eastAsia="Calibri"/>
        </w:rPr>
      </w:pPr>
      <w:r w:rsidRPr="006C4E36">
        <w:rPr>
          <w:rFonts w:eastAsia="Calibri"/>
        </w:rPr>
        <w:t>Советуем выполнять задания в том порядке, в котором они даны. Для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BB00A5" w:rsidRPr="006C4E36" w:rsidRDefault="00BB00A5" w:rsidP="00BB00A5">
      <w:pPr>
        <w:ind w:firstLine="720"/>
        <w:rPr>
          <w:rFonts w:eastAsia="Calibri"/>
        </w:rPr>
      </w:pPr>
      <w:r w:rsidRPr="006C4E36">
        <w:rPr>
          <w:rFonts w:eastAsia="Calibri"/>
        </w:rPr>
        <w:lastRenderedPageBreak/>
        <w:t>При выполнении работы Вы можете пользоваться периодической системой химических элементов Д.И. Менделеева; таблицей растворимости солей, кислот и оснований в воде; электрохимическим рядом напряжений металлов (они прилагаются к тексту работы), а также непрограммируемым калькулятором, который выдается на экзамене.</w:t>
      </w:r>
    </w:p>
    <w:p w:rsidR="00BB00A5" w:rsidRPr="006C4E36" w:rsidRDefault="00BB00A5" w:rsidP="00BB00A5">
      <w:pPr>
        <w:ind w:firstLine="720"/>
      </w:pPr>
      <w:r w:rsidRPr="006C4E36">
        <w:rPr>
          <w:rFonts w:eastAsia="Calibri"/>
        </w:rPr>
        <w:t>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 w:rsidR="00BB00A5" w:rsidRPr="006C4E36" w:rsidRDefault="009C4497" w:rsidP="00BB00A5">
      <w:pPr>
        <w:rPr>
          <w:b/>
        </w:rPr>
      </w:pPr>
      <w:r w:rsidRPr="006C4E36">
        <w:tab/>
      </w:r>
      <w:r w:rsidRPr="006C4E36">
        <w:rPr>
          <w:b/>
        </w:rPr>
        <w:t>По сравнению с 2014 годом в структуру  варианта КИМ  внесены следующие изменения:</w:t>
      </w:r>
    </w:p>
    <w:p w:rsidR="009C4497" w:rsidRPr="006C4E36" w:rsidRDefault="009C4497" w:rsidP="009C4497">
      <w:r w:rsidRPr="006C4E36">
        <w:t>1.</w:t>
      </w:r>
      <w:r w:rsidRPr="006C4E36">
        <w:tab/>
        <w:t>Проведено перераспределение заданий по частям работы: все расчетные задачи, выполнение которых оценивается в 1 балл, помещены в часть 1 работы (А26–А28).</w:t>
      </w:r>
    </w:p>
    <w:p w:rsidR="009C4497" w:rsidRPr="006C4E36" w:rsidRDefault="009C4497" w:rsidP="009C4497">
      <w:r w:rsidRPr="006C4E36">
        <w:t>2.</w:t>
      </w:r>
      <w:r w:rsidRPr="006C4E36">
        <w:tab/>
        <w:t xml:space="preserve">Проверка элемента содержания «Реакции </w:t>
      </w:r>
      <w:proofErr w:type="spellStart"/>
      <w:r w:rsidRPr="006C4E36">
        <w:t>окислительно</w:t>
      </w:r>
      <w:proofErr w:type="spellEnd"/>
      <w:r w:rsidRPr="006C4E36">
        <w:t>-восстановительные» будет осуществляться заданиями повышенного и высокого уровней сложности (В</w:t>
      </w:r>
      <w:proofErr w:type="gramStart"/>
      <w:r w:rsidRPr="006C4E36">
        <w:t>2</w:t>
      </w:r>
      <w:proofErr w:type="gramEnd"/>
      <w:r w:rsidRPr="006C4E36">
        <w:t xml:space="preserve"> и С1); элемента содержания «Гидролиз солей» – только заданиями повышенного уровня (В4).</w:t>
      </w:r>
    </w:p>
    <w:p w:rsidR="009C4497" w:rsidRPr="006C4E36" w:rsidRDefault="009C4497" w:rsidP="009C4497">
      <w:r w:rsidRPr="006C4E36">
        <w:t>3.</w:t>
      </w:r>
      <w:r w:rsidRPr="006C4E36">
        <w:tab/>
        <w:t>В часть 2 работы включено новое задание (на позиции В</w:t>
      </w:r>
      <w:proofErr w:type="gramStart"/>
      <w:r w:rsidRPr="006C4E36">
        <w:t>6</w:t>
      </w:r>
      <w:proofErr w:type="gramEnd"/>
      <w:r w:rsidRPr="006C4E36">
        <w:t>), которое ориентировано на проверку элементов содержания: «качественные реакции на неорганические вещества и ионы», «качественные реакции органических соединений».</w:t>
      </w:r>
    </w:p>
    <w:p w:rsidR="009C4497" w:rsidRPr="006C4E36" w:rsidRDefault="009C4497" w:rsidP="009C4497">
      <w:r w:rsidRPr="006C4E36">
        <w:t>4.</w:t>
      </w:r>
      <w:r w:rsidRPr="006C4E36">
        <w:tab/>
        <w:t>Общее количество заданий в каждом варианте КИМ составило 42 (вместо 43 в работе 2014 г.).</w:t>
      </w:r>
    </w:p>
    <w:p w:rsidR="00BB00A5" w:rsidRPr="006C4E36" w:rsidRDefault="00BB00A5" w:rsidP="00BB00A5">
      <w:pPr>
        <w:jc w:val="center"/>
        <w:rPr>
          <w:b/>
        </w:rPr>
      </w:pPr>
      <w:r w:rsidRPr="006C4E36">
        <w:rPr>
          <w:b/>
        </w:rPr>
        <w:t>Желаем успеха!</w:t>
      </w:r>
    </w:p>
    <w:p w:rsidR="00BB00A5" w:rsidRPr="006C4E36" w:rsidRDefault="00BB00A5" w:rsidP="00BB00A5"/>
    <w:bookmarkEnd w:id="0"/>
    <w:bookmarkEnd w:id="1"/>
    <w:p w:rsidR="00C166CF" w:rsidRPr="006C4E36" w:rsidRDefault="00743836" w:rsidP="00C166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E36">
        <w:rPr>
          <w:sz w:val="28"/>
          <w:szCs w:val="28"/>
        </w:rPr>
        <w:fldChar w:fldCharType="end"/>
      </w:r>
      <w:r w:rsidR="00C166CF" w:rsidRPr="006C4E36">
        <w:rPr>
          <w:b/>
          <w:sz w:val="28"/>
          <w:szCs w:val="28"/>
        </w:rPr>
        <w:t xml:space="preserve"> </w:t>
      </w:r>
      <w:r w:rsidR="00C166CF" w:rsidRPr="006C4E36">
        <w:rPr>
          <w:rFonts w:ascii="Times New Roman" w:hAnsi="Times New Roman" w:cs="Times New Roman"/>
          <w:b/>
          <w:sz w:val="28"/>
          <w:szCs w:val="28"/>
        </w:rPr>
        <w:t>Часть 1</w:t>
      </w:r>
    </w:p>
    <w:p w:rsidR="00C166CF" w:rsidRPr="006C4E36" w:rsidRDefault="00C166CF" w:rsidP="00C166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166CF" w:rsidRPr="006C4E36" w:rsidTr="00C166CF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6CF" w:rsidRPr="006C4E36" w:rsidRDefault="00C166CF" w:rsidP="00184B1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E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 выполнении заданий этой части в бланке ответов  № 1 под номером выполняемого вами задания (А</w:t>
            </w:r>
            <w:proofErr w:type="gramStart"/>
            <w:r w:rsidRPr="006C4E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proofErr w:type="gramEnd"/>
            <w:r w:rsidRPr="006C4E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А28) поставьте знак «</w:t>
            </w:r>
            <w:r w:rsidR="00184B18" w:rsidRPr="006C4E36">
              <w:rPr>
                <w:rFonts w:ascii="Times New Roman" w:hAnsi="Times New Roman" w:cs="Times New Roman"/>
                <w:i/>
                <w:sz w:val="28"/>
                <w:szCs w:val="28"/>
              </w:rPr>
              <w:t>×</w:t>
            </w:r>
            <w:r w:rsidRPr="006C4E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 в клеточку, номер которой соответствует номеру выбранного вами  ответа</w:t>
            </w:r>
            <w:r w:rsidRPr="006C4E3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</w:tbl>
    <w:p w:rsidR="00C166CF" w:rsidRPr="006C4E36" w:rsidRDefault="00C166CF" w:rsidP="00C166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6C4E3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C4E36">
        <w:rPr>
          <w:rFonts w:ascii="Times New Roman" w:hAnsi="Times New Roman" w:cs="Times New Roman"/>
          <w:sz w:val="28"/>
          <w:szCs w:val="28"/>
        </w:rPr>
        <w:t>. Сходную конфигурацию внешнего энергетического уровня имеют атомы магния и</w:t>
      </w:r>
    </w:p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        1) кальция                       </w:t>
      </w:r>
      <w:r w:rsidR="00594CF3" w:rsidRPr="006C4E3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C4E36">
        <w:rPr>
          <w:rFonts w:ascii="Times New Roman" w:hAnsi="Times New Roman" w:cs="Times New Roman"/>
          <w:sz w:val="28"/>
          <w:szCs w:val="28"/>
        </w:rPr>
        <w:t xml:space="preserve"> 3) кремния</w:t>
      </w:r>
    </w:p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        2) хрома                                              4) алюминия</w:t>
      </w:r>
    </w:p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6C4E3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C4E36">
        <w:rPr>
          <w:rFonts w:ascii="Times New Roman" w:hAnsi="Times New Roman" w:cs="Times New Roman"/>
          <w:sz w:val="28"/>
          <w:szCs w:val="28"/>
        </w:rPr>
        <w:t xml:space="preserve">. Характер оксидов в ряду         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>Li</w:t>
      </w:r>
      <w:r w:rsidRPr="006C4E3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C4E36">
        <w:rPr>
          <w:rFonts w:ascii="Times New Roman" w:hAnsi="Times New Roman" w:cs="Times New Roman"/>
          <w:sz w:val="28"/>
          <w:szCs w:val="28"/>
        </w:rPr>
        <w:t xml:space="preserve"> →</w:t>
      </w:r>
      <w:proofErr w:type="spellStart"/>
      <w:r w:rsidRPr="006C4E36">
        <w:rPr>
          <w:rFonts w:ascii="Times New Roman" w:hAnsi="Times New Roman" w:cs="Times New Roman"/>
          <w:sz w:val="28"/>
          <w:szCs w:val="28"/>
          <w:lang w:val="en-US"/>
        </w:rPr>
        <w:t>BeO</w:t>
      </w:r>
      <w:proofErr w:type="spellEnd"/>
      <w:r w:rsidRPr="006C4E36">
        <w:rPr>
          <w:rFonts w:ascii="Times New Roman" w:hAnsi="Times New Roman" w:cs="Times New Roman"/>
          <w:sz w:val="28"/>
          <w:szCs w:val="28"/>
        </w:rPr>
        <w:t xml:space="preserve"> → 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C4E3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C4E3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C4E36">
        <w:rPr>
          <w:rFonts w:ascii="Times New Roman" w:hAnsi="Times New Roman" w:cs="Times New Roman"/>
          <w:sz w:val="28"/>
          <w:szCs w:val="28"/>
        </w:rPr>
        <w:t xml:space="preserve">    изменяется </w:t>
      </w:r>
      <w:proofErr w:type="gramStart"/>
      <w:r w:rsidRPr="006C4E36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C166CF" w:rsidRPr="006C4E36" w:rsidRDefault="00C166CF" w:rsidP="00C166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основного к </w:t>
      </w:r>
      <w:proofErr w:type="gramStart"/>
      <w:r w:rsidRPr="006C4E36">
        <w:rPr>
          <w:rFonts w:ascii="Times New Roman" w:hAnsi="Times New Roman" w:cs="Times New Roman"/>
          <w:sz w:val="28"/>
          <w:szCs w:val="28"/>
        </w:rPr>
        <w:t>кислотному</w:t>
      </w:r>
      <w:proofErr w:type="gramEnd"/>
      <w:r w:rsidRPr="006C4E36">
        <w:rPr>
          <w:rFonts w:ascii="Times New Roman" w:hAnsi="Times New Roman" w:cs="Times New Roman"/>
          <w:sz w:val="28"/>
          <w:szCs w:val="28"/>
        </w:rPr>
        <w:t xml:space="preserve">            3) амфотерного  к кислотному</w:t>
      </w:r>
    </w:p>
    <w:p w:rsidR="00C166CF" w:rsidRPr="006C4E36" w:rsidRDefault="00C166CF" w:rsidP="00C166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>основного к амфотерному         4) кислотного к основному</w:t>
      </w:r>
    </w:p>
    <w:p w:rsidR="00C166CF" w:rsidRPr="006C4E36" w:rsidRDefault="0037187D" w:rsidP="00C1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>А3. Верны ли следующие суждения  о железе и меди?</w:t>
      </w:r>
    </w:p>
    <w:p w:rsidR="0037187D" w:rsidRPr="006C4E36" w:rsidRDefault="0037187D" w:rsidP="00C1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       А. Гидроксид железа (II) не относится  к щелочам.</w:t>
      </w:r>
    </w:p>
    <w:p w:rsidR="0037187D" w:rsidRPr="006C4E36" w:rsidRDefault="0037187D" w:rsidP="00C1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       Б. Устойчивая степень окисления для меди равна +2.</w:t>
      </w:r>
    </w:p>
    <w:p w:rsidR="0037187D" w:rsidRPr="006C4E36" w:rsidRDefault="0037187D" w:rsidP="00C1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        1) верно только</w:t>
      </w:r>
      <w:proofErr w:type="gramStart"/>
      <w:r w:rsidRPr="006C4E36">
        <w:rPr>
          <w:rFonts w:ascii="Times New Roman" w:hAnsi="Times New Roman" w:cs="Times New Roman"/>
          <w:sz w:val="28"/>
          <w:szCs w:val="28"/>
        </w:rPr>
        <w:t xml:space="preserve"> </w:t>
      </w:r>
      <w:r w:rsidR="00C53F90" w:rsidRPr="006C4E3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C53F90" w:rsidRPr="006C4E3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C4E36">
        <w:rPr>
          <w:rFonts w:ascii="Times New Roman" w:hAnsi="Times New Roman" w:cs="Times New Roman"/>
          <w:sz w:val="28"/>
          <w:szCs w:val="28"/>
        </w:rPr>
        <w:t>3) верны оба суждения</w:t>
      </w:r>
    </w:p>
    <w:p w:rsidR="00C53F90" w:rsidRPr="006C4E36" w:rsidRDefault="00C53F90" w:rsidP="00C1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        2) верно только</w:t>
      </w:r>
      <w:proofErr w:type="gramStart"/>
      <w:r w:rsidRPr="006C4E36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6C4E36">
        <w:rPr>
          <w:rFonts w:ascii="Times New Roman" w:hAnsi="Times New Roman" w:cs="Times New Roman"/>
          <w:sz w:val="28"/>
          <w:szCs w:val="28"/>
        </w:rPr>
        <w:t xml:space="preserve">                              4) оба суждения неверны </w:t>
      </w:r>
    </w:p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6C4E36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6C4E36">
        <w:rPr>
          <w:rFonts w:ascii="Times New Roman" w:hAnsi="Times New Roman" w:cs="Times New Roman"/>
          <w:sz w:val="28"/>
          <w:szCs w:val="28"/>
        </w:rPr>
        <w:t>. Химическая связь между молекулами воды</w:t>
      </w:r>
    </w:p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       1) водородная                                     3) ковалентная полярная</w:t>
      </w:r>
    </w:p>
    <w:p w:rsidR="00C166CF" w:rsidRPr="006F4EC3" w:rsidRDefault="00C166CF" w:rsidP="00C1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       2) ионная                                             4) ковалентная неполярная</w:t>
      </w:r>
    </w:p>
    <w:p w:rsidR="00A74389" w:rsidRPr="006F4EC3" w:rsidRDefault="00A74389" w:rsidP="00C166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66CF" w:rsidRPr="006C4E36" w:rsidRDefault="002E2B08" w:rsidP="00C1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lastRenderedPageBreak/>
        <w:t>А5. Одинаковую степень окисления железо проявляет в соединениях:</w:t>
      </w:r>
    </w:p>
    <w:p w:rsidR="002E2B08" w:rsidRPr="006C4E36" w:rsidRDefault="002E2B08" w:rsidP="00C166C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proofErr w:type="spellStart"/>
      <w:proofErr w:type="gramStart"/>
      <w:r w:rsidRPr="006C4E36">
        <w:rPr>
          <w:rFonts w:ascii="Times New Roman" w:hAnsi="Times New Roman" w:cs="Times New Roman"/>
          <w:sz w:val="28"/>
          <w:szCs w:val="28"/>
          <w:lang w:val="en-US"/>
        </w:rPr>
        <w:t>FeO</w:t>
      </w:r>
      <w:proofErr w:type="spellEnd"/>
      <w:r w:rsidRPr="006C4E3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6C4E3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C4E36">
        <w:rPr>
          <w:rFonts w:ascii="Times New Roman" w:hAnsi="Times New Roman" w:cs="Times New Roman"/>
          <w:sz w:val="28"/>
          <w:szCs w:val="28"/>
          <w:lang w:val="en-US"/>
        </w:rPr>
        <w:t xml:space="preserve">  Fe</w:t>
      </w:r>
      <w:r w:rsidRPr="006C4E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>(SO</w:t>
      </w:r>
      <w:r w:rsidRPr="006C4E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6C4E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3)  </w:t>
      </w:r>
      <w:proofErr w:type="spellStart"/>
      <w:r w:rsidRPr="006C4E36">
        <w:rPr>
          <w:rFonts w:ascii="Times New Roman" w:hAnsi="Times New Roman" w:cs="Times New Roman"/>
          <w:sz w:val="28"/>
          <w:szCs w:val="28"/>
          <w:lang w:val="en-US"/>
        </w:rPr>
        <w:t>FeO</w:t>
      </w:r>
      <w:proofErr w:type="spellEnd"/>
      <w:r w:rsidRPr="006C4E3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6C4E36">
        <w:rPr>
          <w:rFonts w:ascii="Times New Roman" w:hAnsi="Times New Roman" w:cs="Times New Roman"/>
          <w:sz w:val="28"/>
          <w:szCs w:val="28"/>
        </w:rPr>
        <w:t>и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 xml:space="preserve">  Fe(NO</w:t>
      </w:r>
      <w:r w:rsidRPr="006C4E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6C4E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2E2B08" w:rsidRPr="006C4E36" w:rsidRDefault="002E2B08" w:rsidP="00C166C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6C4E36">
        <w:rPr>
          <w:rFonts w:ascii="Times New Roman" w:hAnsi="Times New Roman" w:cs="Times New Roman"/>
          <w:sz w:val="28"/>
          <w:szCs w:val="28"/>
          <w:lang w:val="en-US"/>
        </w:rPr>
        <w:t xml:space="preserve">        2) </w:t>
      </w:r>
      <w:proofErr w:type="gramStart"/>
      <w:r w:rsidRPr="006C4E36">
        <w:rPr>
          <w:rFonts w:ascii="Times New Roman" w:hAnsi="Times New Roman" w:cs="Times New Roman"/>
          <w:sz w:val="28"/>
          <w:szCs w:val="28"/>
          <w:lang w:val="en-US"/>
        </w:rPr>
        <w:t>Fe(</w:t>
      </w:r>
      <w:proofErr w:type="gramEnd"/>
      <w:r w:rsidRPr="006C4E36">
        <w:rPr>
          <w:rFonts w:ascii="Times New Roman" w:hAnsi="Times New Roman" w:cs="Times New Roman"/>
          <w:sz w:val="28"/>
          <w:szCs w:val="28"/>
          <w:lang w:val="en-US"/>
        </w:rPr>
        <w:t>OH)</w:t>
      </w:r>
      <w:r w:rsidRPr="006C4E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6C4E36">
        <w:rPr>
          <w:rFonts w:ascii="Times New Roman" w:hAnsi="Times New Roman" w:cs="Times New Roman"/>
          <w:sz w:val="28"/>
          <w:szCs w:val="28"/>
        </w:rPr>
        <w:t>и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 xml:space="preserve">  FeCl</w:t>
      </w:r>
      <w:r w:rsidRPr="006C4E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4) FePO</w:t>
      </w:r>
      <w:r w:rsidRPr="006C4E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6C4E36">
        <w:rPr>
          <w:rFonts w:ascii="Times New Roman" w:hAnsi="Times New Roman" w:cs="Times New Roman"/>
          <w:sz w:val="28"/>
          <w:szCs w:val="28"/>
        </w:rPr>
        <w:t>и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 xml:space="preserve"> K</w:t>
      </w:r>
      <w:r w:rsidRPr="006C4E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>FeO</w:t>
      </w:r>
      <w:r w:rsidRPr="006C4E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</w:p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6C4E36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6C4E36">
        <w:rPr>
          <w:rFonts w:ascii="Times New Roman" w:hAnsi="Times New Roman" w:cs="Times New Roman"/>
          <w:sz w:val="28"/>
          <w:szCs w:val="28"/>
        </w:rPr>
        <w:t>. Атомную кристаллическую решетку имеет</w:t>
      </w:r>
    </w:p>
    <w:p w:rsidR="00C166CF" w:rsidRPr="006C4E36" w:rsidRDefault="00C166CF" w:rsidP="00C166CF">
      <w:pPr>
        <w:pStyle w:val="a3"/>
        <w:ind w:left="375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6C4E36">
        <w:rPr>
          <w:rFonts w:ascii="Times New Roman" w:hAnsi="Times New Roman" w:cs="Times New Roman"/>
          <w:sz w:val="28"/>
          <w:szCs w:val="28"/>
        </w:rPr>
        <w:t>хлороводород</w:t>
      </w:r>
      <w:proofErr w:type="spellEnd"/>
      <w:r w:rsidRPr="006C4E36">
        <w:rPr>
          <w:rFonts w:ascii="Times New Roman" w:hAnsi="Times New Roman" w:cs="Times New Roman"/>
          <w:sz w:val="28"/>
          <w:szCs w:val="28"/>
        </w:rPr>
        <w:t xml:space="preserve">                                  3) поваренная соль</w:t>
      </w:r>
    </w:p>
    <w:p w:rsidR="00C166CF" w:rsidRPr="006C4E36" w:rsidRDefault="00C166CF" w:rsidP="00C166CF">
      <w:pPr>
        <w:pStyle w:val="a3"/>
        <w:ind w:left="375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>2) вода                                                  4) кремнезем</w:t>
      </w:r>
    </w:p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6C4E36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6C4E36">
        <w:rPr>
          <w:rFonts w:ascii="Times New Roman" w:hAnsi="Times New Roman" w:cs="Times New Roman"/>
          <w:sz w:val="28"/>
          <w:szCs w:val="28"/>
        </w:rPr>
        <w:t>. Среди перечисленных веществ:</w:t>
      </w:r>
    </w:p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       А) 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6C4E36">
        <w:rPr>
          <w:rFonts w:ascii="Times New Roman" w:hAnsi="Times New Roman" w:cs="Times New Roman"/>
          <w:sz w:val="28"/>
          <w:szCs w:val="28"/>
        </w:rPr>
        <w:t>(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6C4E36">
        <w:rPr>
          <w:rFonts w:ascii="Times New Roman" w:hAnsi="Times New Roman" w:cs="Times New Roman"/>
          <w:sz w:val="28"/>
          <w:szCs w:val="28"/>
        </w:rPr>
        <w:t>)</w:t>
      </w:r>
      <w:r w:rsidRPr="006C4E36">
        <w:rPr>
          <w:rFonts w:ascii="Times New Roman" w:hAnsi="Times New Roman" w:cs="Times New Roman"/>
          <w:sz w:val="28"/>
          <w:szCs w:val="28"/>
          <w:vertAlign w:val="subscript"/>
        </w:rPr>
        <w:t xml:space="preserve">3  </w:t>
      </w:r>
      <w:r w:rsidRPr="006C4E36">
        <w:rPr>
          <w:rFonts w:ascii="Times New Roman" w:hAnsi="Times New Roman" w:cs="Times New Roman"/>
          <w:sz w:val="28"/>
          <w:szCs w:val="28"/>
        </w:rPr>
        <w:t xml:space="preserve">                                          Г) Н</w:t>
      </w:r>
      <w:r w:rsidRPr="006C4E3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C4E36">
        <w:rPr>
          <w:rFonts w:ascii="Times New Roman" w:hAnsi="Times New Roman" w:cs="Times New Roman"/>
          <w:sz w:val="28"/>
          <w:szCs w:val="28"/>
        </w:rPr>
        <w:t>О</w:t>
      </w:r>
      <w:r w:rsidRPr="006C4E36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C166CF" w:rsidRPr="006C4E36" w:rsidRDefault="002E2B08" w:rsidP="00C166C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       </w:t>
      </w:r>
      <w:r w:rsidR="00C166CF" w:rsidRPr="006C4E36">
        <w:rPr>
          <w:rFonts w:ascii="Times New Roman" w:hAnsi="Times New Roman" w:cs="Times New Roman"/>
          <w:sz w:val="28"/>
          <w:szCs w:val="28"/>
        </w:rPr>
        <w:t>Б</w:t>
      </w:r>
      <w:r w:rsidR="00C166CF" w:rsidRPr="006C4E36">
        <w:rPr>
          <w:rFonts w:ascii="Times New Roman" w:hAnsi="Times New Roman" w:cs="Times New Roman"/>
          <w:sz w:val="28"/>
          <w:szCs w:val="28"/>
          <w:lang w:val="en-US"/>
        </w:rPr>
        <w:t>) NaHCO</w:t>
      </w:r>
      <w:r w:rsidR="00C166CF" w:rsidRPr="006C4E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6C4E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                                                                  </w:t>
      </w:r>
      <w:r w:rsidR="00C166CF" w:rsidRPr="006C4E36">
        <w:rPr>
          <w:rFonts w:ascii="Times New Roman" w:hAnsi="Times New Roman" w:cs="Times New Roman"/>
          <w:sz w:val="28"/>
          <w:szCs w:val="28"/>
        </w:rPr>
        <w:t>Д</w:t>
      </w:r>
      <w:r w:rsidR="00C166CF" w:rsidRPr="006C4E36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66CF" w:rsidRPr="006C4E36">
        <w:rPr>
          <w:rFonts w:ascii="Times New Roman" w:hAnsi="Times New Roman" w:cs="Times New Roman"/>
          <w:sz w:val="28"/>
          <w:szCs w:val="28"/>
          <w:lang w:val="en-US"/>
        </w:rPr>
        <w:t>Ca(OH)</w:t>
      </w:r>
      <w:r w:rsidR="00C166CF" w:rsidRPr="006C4E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C166CF" w:rsidRPr="006C4E36" w:rsidRDefault="002E2B08" w:rsidP="00C1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C166CF" w:rsidRPr="006C4E36">
        <w:rPr>
          <w:rFonts w:ascii="Times New Roman" w:hAnsi="Times New Roman" w:cs="Times New Roman"/>
          <w:sz w:val="28"/>
          <w:szCs w:val="28"/>
        </w:rPr>
        <w:t xml:space="preserve">В)  </w:t>
      </w:r>
      <w:r w:rsidR="00C166CF" w:rsidRPr="006C4E3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C166CF" w:rsidRPr="006C4E3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166CF" w:rsidRPr="006C4E3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C166CF" w:rsidRPr="006C4E36">
        <w:rPr>
          <w:rFonts w:ascii="Times New Roman" w:hAnsi="Times New Roman" w:cs="Times New Roman"/>
          <w:sz w:val="28"/>
          <w:szCs w:val="28"/>
        </w:rPr>
        <w:t xml:space="preserve"> </w:t>
      </w:r>
      <w:r w:rsidRPr="006C4E3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C166CF" w:rsidRPr="006C4E36">
        <w:rPr>
          <w:rFonts w:ascii="Times New Roman" w:hAnsi="Times New Roman" w:cs="Times New Roman"/>
          <w:sz w:val="28"/>
          <w:szCs w:val="28"/>
        </w:rPr>
        <w:t>Е)</w:t>
      </w:r>
      <w:r w:rsidRPr="006C4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6CF" w:rsidRPr="006C4E36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</w:p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       гидроксидами являются</w:t>
      </w:r>
    </w:p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       1) АБГ                2) АДЕ                     3) БГД                  4) ВДЕ</w:t>
      </w:r>
    </w:p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А8. Общим свойством серебра и железа является их способность растворяться </w:t>
      </w:r>
      <w:proofErr w:type="gramStart"/>
      <w:r w:rsidRPr="006C4E3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       1) воде                                                 3) азотной кислоте (</w:t>
      </w:r>
      <w:proofErr w:type="spellStart"/>
      <w:r w:rsidRPr="006C4E36">
        <w:rPr>
          <w:rFonts w:ascii="Times New Roman" w:hAnsi="Times New Roman" w:cs="Times New Roman"/>
          <w:sz w:val="28"/>
          <w:szCs w:val="28"/>
        </w:rPr>
        <w:t>конц</w:t>
      </w:r>
      <w:proofErr w:type="spellEnd"/>
      <w:r w:rsidRPr="006C4E36">
        <w:rPr>
          <w:rFonts w:ascii="Times New Roman" w:hAnsi="Times New Roman" w:cs="Times New Roman"/>
          <w:sz w:val="28"/>
          <w:szCs w:val="28"/>
        </w:rPr>
        <w:t>.)</w:t>
      </w:r>
    </w:p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       2) серной кислоте (р-р)                     4) растворе щелочи</w:t>
      </w:r>
    </w:p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6C4E36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6C4E36">
        <w:rPr>
          <w:rFonts w:ascii="Times New Roman" w:hAnsi="Times New Roman" w:cs="Times New Roman"/>
          <w:sz w:val="28"/>
          <w:szCs w:val="28"/>
        </w:rPr>
        <w:t>. Оксид серы (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C4E36">
        <w:rPr>
          <w:rFonts w:ascii="Times New Roman" w:hAnsi="Times New Roman" w:cs="Times New Roman"/>
          <w:sz w:val="28"/>
          <w:szCs w:val="28"/>
        </w:rPr>
        <w:t xml:space="preserve">) </w:t>
      </w:r>
      <w:r w:rsidRPr="006C4E36">
        <w:rPr>
          <w:rFonts w:ascii="Times New Roman" w:hAnsi="Times New Roman" w:cs="Times New Roman"/>
          <w:b/>
          <w:sz w:val="28"/>
          <w:szCs w:val="28"/>
        </w:rPr>
        <w:t>не взаимодействует</w:t>
      </w:r>
      <w:r w:rsidR="002E2B08" w:rsidRPr="006C4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C4E3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       1) О</w:t>
      </w:r>
      <w:proofErr w:type="gramStart"/>
      <w:r w:rsidRPr="006C4E3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6C4E36">
        <w:rPr>
          <w:rFonts w:ascii="Times New Roman" w:hAnsi="Times New Roman" w:cs="Times New Roman"/>
          <w:sz w:val="28"/>
          <w:szCs w:val="28"/>
        </w:rPr>
        <w:t xml:space="preserve">  </w:t>
      </w:r>
      <w:r w:rsidR="002E2B08" w:rsidRPr="006C4E3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C4E36">
        <w:rPr>
          <w:rFonts w:ascii="Times New Roman" w:hAnsi="Times New Roman" w:cs="Times New Roman"/>
          <w:sz w:val="28"/>
          <w:szCs w:val="28"/>
        </w:rPr>
        <w:t>2) Н</w:t>
      </w:r>
      <w:r w:rsidRPr="006C4E3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C4E36">
        <w:rPr>
          <w:rFonts w:ascii="Times New Roman" w:hAnsi="Times New Roman" w:cs="Times New Roman"/>
          <w:sz w:val="28"/>
          <w:szCs w:val="28"/>
        </w:rPr>
        <w:t xml:space="preserve">О              </w:t>
      </w:r>
      <w:r w:rsidR="002E2B08" w:rsidRPr="006C4E3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C4E36">
        <w:rPr>
          <w:rFonts w:ascii="Times New Roman" w:hAnsi="Times New Roman" w:cs="Times New Roman"/>
          <w:sz w:val="28"/>
          <w:szCs w:val="28"/>
        </w:rPr>
        <w:t xml:space="preserve">3) 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6C4E3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E2B08" w:rsidRPr="006C4E36">
        <w:rPr>
          <w:rFonts w:ascii="Times New Roman" w:hAnsi="Times New Roman" w:cs="Times New Roman"/>
          <w:sz w:val="28"/>
          <w:szCs w:val="28"/>
        </w:rPr>
        <w:t xml:space="preserve">    </w:t>
      </w:r>
      <w:r w:rsidRPr="006C4E36">
        <w:rPr>
          <w:rFonts w:ascii="Times New Roman" w:hAnsi="Times New Roman" w:cs="Times New Roman"/>
          <w:sz w:val="28"/>
          <w:szCs w:val="28"/>
        </w:rPr>
        <w:t xml:space="preserve">  4) 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6C4E3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>А10. Как с раствором кислоты, так и с концентрированным раствором щелочи взаимодействует</w:t>
      </w:r>
    </w:p>
    <w:p w:rsidR="00C166CF" w:rsidRPr="006C4E36" w:rsidRDefault="002E2B08" w:rsidP="00C166CF">
      <w:pPr>
        <w:pStyle w:val="a3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6F4EC3">
        <w:rPr>
          <w:rFonts w:ascii="Times New Roman" w:hAnsi="Times New Roman" w:cs="Times New Roman"/>
          <w:sz w:val="28"/>
          <w:szCs w:val="28"/>
        </w:rPr>
        <w:t xml:space="preserve">        </w:t>
      </w:r>
      <w:r w:rsidR="00C166CF" w:rsidRPr="006C4E36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proofErr w:type="gramStart"/>
      <w:r w:rsidR="00C166CF" w:rsidRPr="006C4E36">
        <w:rPr>
          <w:rFonts w:ascii="Times New Roman" w:hAnsi="Times New Roman" w:cs="Times New Roman"/>
          <w:sz w:val="28"/>
          <w:szCs w:val="28"/>
          <w:lang w:val="en-US"/>
        </w:rPr>
        <w:t>Mg(</w:t>
      </w:r>
      <w:proofErr w:type="gramEnd"/>
      <w:r w:rsidR="00C166CF" w:rsidRPr="006C4E36">
        <w:rPr>
          <w:rFonts w:ascii="Times New Roman" w:hAnsi="Times New Roman" w:cs="Times New Roman"/>
          <w:sz w:val="28"/>
          <w:szCs w:val="28"/>
          <w:lang w:val="en-US"/>
        </w:rPr>
        <w:t>OH)</w:t>
      </w:r>
      <w:r w:rsidR="00C166CF" w:rsidRPr="006C4E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C166CF" w:rsidRPr="006C4E36">
        <w:rPr>
          <w:rFonts w:ascii="Times New Roman" w:hAnsi="Times New Roman" w:cs="Times New Roman"/>
          <w:sz w:val="28"/>
          <w:szCs w:val="28"/>
          <w:lang w:val="en-US"/>
        </w:rPr>
        <w:t xml:space="preserve">                 2) Zn(OH)</w:t>
      </w:r>
      <w:r w:rsidR="00C166CF" w:rsidRPr="006C4E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C166CF" w:rsidRPr="006C4E3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3) Fe(OH)</w:t>
      </w:r>
      <w:r w:rsidR="00C166CF" w:rsidRPr="006C4E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C166CF" w:rsidRPr="006C4E36">
        <w:rPr>
          <w:rFonts w:ascii="Times New Roman" w:hAnsi="Times New Roman" w:cs="Times New Roman"/>
          <w:sz w:val="28"/>
          <w:szCs w:val="28"/>
          <w:lang w:val="en-US"/>
        </w:rPr>
        <w:t xml:space="preserve">               4) Ca(OH)</w:t>
      </w:r>
      <w:r w:rsidR="00C166CF" w:rsidRPr="006C4E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>А11. Раствор нитрата свинца (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C4E36">
        <w:rPr>
          <w:rFonts w:ascii="Times New Roman" w:hAnsi="Times New Roman" w:cs="Times New Roman"/>
          <w:sz w:val="28"/>
          <w:szCs w:val="28"/>
        </w:rPr>
        <w:t xml:space="preserve">) реагирует </w:t>
      </w:r>
      <w:proofErr w:type="gramStart"/>
      <w:r w:rsidRPr="006C4E3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166CF" w:rsidRPr="006C4E36" w:rsidRDefault="002E2B08" w:rsidP="00C1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         </w:t>
      </w:r>
      <w:r w:rsidR="00C166CF" w:rsidRPr="006C4E36">
        <w:rPr>
          <w:rFonts w:ascii="Times New Roman" w:hAnsi="Times New Roman" w:cs="Times New Roman"/>
          <w:sz w:val="28"/>
          <w:szCs w:val="28"/>
        </w:rPr>
        <w:t xml:space="preserve">1)  </w:t>
      </w:r>
      <w:r w:rsidR="00C166CF" w:rsidRPr="006C4E36">
        <w:rPr>
          <w:rFonts w:ascii="Times New Roman" w:hAnsi="Times New Roman" w:cs="Times New Roman"/>
          <w:sz w:val="28"/>
          <w:szCs w:val="28"/>
          <w:lang w:val="en-US"/>
        </w:rPr>
        <w:t>Ag</w:t>
      </w:r>
      <w:r w:rsidR="00C166CF" w:rsidRPr="006C4E36">
        <w:rPr>
          <w:rFonts w:ascii="Times New Roman" w:hAnsi="Times New Roman" w:cs="Times New Roman"/>
          <w:sz w:val="28"/>
          <w:szCs w:val="28"/>
        </w:rPr>
        <w:t xml:space="preserve">                           2) </w:t>
      </w:r>
      <w:r w:rsidR="00C166CF" w:rsidRPr="006C4E36">
        <w:rPr>
          <w:rFonts w:ascii="Times New Roman" w:hAnsi="Times New Roman" w:cs="Times New Roman"/>
          <w:sz w:val="28"/>
          <w:szCs w:val="28"/>
          <w:lang w:val="en-US"/>
        </w:rPr>
        <w:t>Hg</w:t>
      </w:r>
      <w:r w:rsidRPr="006C4E3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166CF" w:rsidRPr="006C4E36">
        <w:rPr>
          <w:rFonts w:ascii="Times New Roman" w:hAnsi="Times New Roman" w:cs="Times New Roman"/>
          <w:sz w:val="28"/>
          <w:szCs w:val="28"/>
        </w:rPr>
        <w:t xml:space="preserve">3) </w:t>
      </w:r>
      <w:r w:rsidR="00C166CF" w:rsidRPr="006C4E36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="00C166CF" w:rsidRPr="006C4E36">
        <w:rPr>
          <w:rFonts w:ascii="Times New Roman" w:hAnsi="Times New Roman" w:cs="Times New Roman"/>
          <w:sz w:val="28"/>
          <w:szCs w:val="28"/>
        </w:rPr>
        <w:t xml:space="preserve">  </w:t>
      </w:r>
      <w:r w:rsidRPr="006C4E3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166CF" w:rsidRPr="006C4E36">
        <w:rPr>
          <w:rFonts w:ascii="Times New Roman" w:hAnsi="Times New Roman" w:cs="Times New Roman"/>
          <w:sz w:val="28"/>
          <w:szCs w:val="28"/>
        </w:rPr>
        <w:t xml:space="preserve">4) </w:t>
      </w:r>
      <w:r w:rsidR="00C166CF" w:rsidRPr="006C4E36">
        <w:rPr>
          <w:rFonts w:ascii="Times New Roman" w:hAnsi="Times New Roman" w:cs="Times New Roman"/>
          <w:sz w:val="28"/>
          <w:szCs w:val="28"/>
          <w:lang w:val="en-US"/>
        </w:rPr>
        <w:t>Cu</w:t>
      </w:r>
    </w:p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А12. В схеме превращений         </w:t>
      </w:r>
      <w:proofErr w:type="spellStart"/>
      <w:r w:rsidRPr="006C4E36">
        <w:rPr>
          <w:rFonts w:ascii="Times New Roman" w:hAnsi="Times New Roman" w:cs="Times New Roman"/>
          <w:sz w:val="28"/>
          <w:szCs w:val="28"/>
          <w:lang w:val="en-US"/>
        </w:rPr>
        <w:t>FeO</w:t>
      </w:r>
      <w:proofErr w:type="spellEnd"/>
      <w:r w:rsidRPr="006C4E36">
        <w:rPr>
          <w:rFonts w:ascii="Times New Roman" w:hAnsi="Times New Roman" w:cs="Times New Roman"/>
          <w:sz w:val="28"/>
          <w:szCs w:val="28"/>
        </w:rPr>
        <w:t xml:space="preserve"> → </w:t>
      </w:r>
      <w:r w:rsidR="002E2B08" w:rsidRPr="006C4E36">
        <w:rPr>
          <w:rFonts w:ascii="Times New Roman" w:hAnsi="Times New Roman" w:cs="Times New Roman"/>
          <w:sz w:val="28"/>
          <w:szCs w:val="28"/>
        </w:rPr>
        <w:t xml:space="preserve"> 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C4E36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6C4E36">
        <w:rPr>
          <w:rFonts w:ascii="Times New Roman" w:hAnsi="Times New Roman" w:cs="Times New Roman"/>
          <w:sz w:val="28"/>
          <w:szCs w:val="28"/>
        </w:rPr>
        <w:t>→</w:t>
      </w:r>
      <w:r w:rsidR="002E2B08" w:rsidRPr="006C4E36">
        <w:rPr>
          <w:rFonts w:ascii="Times New Roman" w:hAnsi="Times New Roman" w:cs="Times New Roman"/>
          <w:sz w:val="28"/>
          <w:szCs w:val="28"/>
        </w:rPr>
        <w:t xml:space="preserve"> 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C4E3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E2B08" w:rsidRPr="006C4E3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C4E36">
        <w:rPr>
          <w:rFonts w:ascii="Times New Roman" w:hAnsi="Times New Roman" w:cs="Times New Roman"/>
          <w:sz w:val="28"/>
          <w:szCs w:val="28"/>
        </w:rPr>
        <w:t>→</w:t>
      </w:r>
      <w:r w:rsidR="002E2B08" w:rsidRPr="006C4E36">
        <w:rPr>
          <w:rFonts w:ascii="Times New Roman" w:hAnsi="Times New Roman" w:cs="Times New Roman"/>
          <w:sz w:val="28"/>
          <w:szCs w:val="28"/>
        </w:rPr>
        <w:t xml:space="preserve"> 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6C4E36">
        <w:rPr>
          <w:rFonts w:ascii="Times New Roman" w:hAnsi="Times New Roman" w:cs="Times New Roman"/>
          <w:sz w:val="28"/>
          <w:szCs w:val="28"/>
        </w:rPr>
        <w:t>(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6C4E36">
        <w:rPr>
          <w:rFonts w:ascii="Times New Roman" w:hAnsi="Times New Roman" w:cs="Times New Roman"/>
          <w:sz w:val="28"/>
          <w:szCs w:val="28"/>
        </w:rPr>
        <w:t>)</w:t>
      </w:r>
      <w:r w:rsidRPr="006C4E36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         веществами «Х</w:t>
      </w:r>
      <w:proofErr w:type="gramStart"/>
      <w:r w:rsidRPr="006C4E3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6C4E36">
        <w:rPr>
          <w:rFonts w:ascii="Times New Roman" w:hAnsi="Times New Roman" w:cs="Times New Roman"/>
          <w:sz w:val="28"/>
          <w:szCs w:val="28"/>
        </w:rPr>
        <w:t>» и «Х</w:t>
      </w:r>
      <w:r w:rsidRPr="006C4E3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C4E36">
        <w:rPr>
          <w:rFonts w:ascii="Times New Roman" w:hAnsi="Times New Roman" w:cs="Times New Roman"/>
          <w:sz w:val="28"/>
          <w:szCs w:val="28"/>
        </w:rPr>
        <w:t>» могут быть соответственно</w:t>
      </w:r>
    </w:p>
    <w:p w:rsidR="00C166CF" w:rsidRPr="006C4E36" w:rsidRDefault="002E2B08" w:rsidP="00C166C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         </w:t>
      </w:r>
      <w:r w:rsidR="00C166CF" w:rsidRPr="006C4E36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proofErr w:type="gramStart"/>
      <w:r w:rsidR="00C166CF" w:rsidRPr="006C4E36">
        <w:rPr>
          <w:rFonts w:ascii="Times New Roman" w:hAnsi="Times New Roman" w:cs="Times New Roman"/>
          <w:sz w:val="28"/>
          <w:szCs w:val="28"/>
          <w:lang w:val="en-US"/>
        </w:rPr>
        <w:t>Fe(</w:t>
      </w:r>
      <w:proofErr w:type="gramEnd"/>
      <w:r w:rsidR="00C166CF" w:rsidRPr="006C4E36">
        <w:rPr>
          <w:rFonts w:ascii="Times New Roman" w:hAnsi="Times New Roman" w:cs="Times New Roman"/>
          <w:sz w:val="28"/>
          <w:szCs w:val="28"/>
          <w:lang w:val="en-US"/>
        </w:rPr>
        <w:t>OH)</w:t>
      </w:r>
      <w:r w:rsidR="00C166CF" w:rsidRPr="006C4E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C4E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 </w:t>
      </w:r>
      <w:r w:rsidR="00C166CF" w:rsidRPr="006C4E36">
        <w:rPr>
          <w:rFonts w:ascii="Times New Roman" w:hAnsi="Times New Roman" w:cs="Times New Roman"/>
          <w:sz w:val="28"/>
          <w:szCs w:val="28"/>
        </w:rPr>
        <w:t>и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C166CF" w:rsidRPr="006C4E36">
        <w:rPr>
          <w:rFonts w:ascii="Times New Roman" w:hAnsi="Times New Roman" w:cs="Times New Roman"/>
          <w:sz w:val="28"/>
          <w:szCs w:val="28"/>
          <w:lang w:val="en-US"/>
        </w:rPr>
        <w:t>Fe(NO</w:t>
      </w:r>
      <w:r w:rsidR="00C166CF" w:rsidRPr="006C4E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C166CF" w:rsidRPr="006C4E36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C166CF" w:rsidRPr="006C4E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C166CF" w:rsidRPr="006C4E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</w:t>
      </w:r>
      <w:r w:rsidR="00C166CF" w:rsidRPr="006C4E36">
        <w:rPr>
          <w:rFonts w:ascii="Times New Roman" w:hAnsi="Times New Roman" w:cs="Times New Roman"/>
          <w:sz w:val="28"/>
          <w:szCs w:val="28"/>
          <w:lang w:val="en-US"/>
        </w:rPr>
        <w:t>3) FeSO</w:t>
      </w:r>
      <w:r w:rsidR="00C166CF" w:rsidRPr="006C4E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6C4E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 </w:t>
      </w:r>
      <w:r w:rsidR="00C166CF" w:rsidRPr="006C4E36">
        <w:rPr>
          <w:rFonts w:ascii="Times New Roman" w:hAnsi="Times New Roman" w:cs="Times New Roman"/>
          <w:sz w:val="28"/>
          <w:szCs w:val="28"/>
        </w:rPr>
        <w:t>и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66CF" w:rsidRPr="006C4E36">
        <w:rPr>
          <w:rFonts w:ascii="Times New Roman" w:hAnsi="Times New Roman" w:cs="Times New Roman"/>
          <w:sz w:val="28"/>
          <w:szCs w:val="28"/>
          <w:lang w:val="en-US"/>
        </w:rPr>
        <w:t xml:space="preserve"> Fe(OH)</w:t>
      </w:r>
      <w:r w:rsidR="00C166CF" w:rsidRPr="006C4E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6C4E36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2E2B08" w:rsidRPr="006C4E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 xml:space="preserve"> 2) </w:t>
      </w:r>
      <w:proofErr w:type="gramStart"/>
      <w:r w:rsidRPr="006C4E36">
        <w:rPr>
          <w:rFonts w:ascii="Times New Roman" w:hAnsi="Times New Roman" w:cs="Times New Roman"/>
          <w:sz w:val="28"/>
          <w:szCs w:val="28"/>
          <w:lang w:val="en-US"/>
        </w:rPr>
        <w:t>Fe(</w:t>
      </w:r>
      <w:proofErr w:type="gramEnd"/>
      <w:r w:rsidRPr="006C4E36">
        <w:rPr>
          <w:rFonts w:ascii="Times New Roman" w:hAnsi="Times New Roman" w:cs="Times New Roman"/>
          <w:sz w:val="28"/>
          <w:szCs w:val="28"/>
          <w:lang w:val="en-US"/>
        </w:rPr>
        <w:t>OH)</w:t>
      </w:r>
      <w:r w:rsidRPr="006C4E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2E2B08" w:rsidRPr="006C4E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 </w:t>
      </w:r>
      <w:r w:rsidRPr="006C4E36">
        <w:rPr>
          <w:rFonts w:ascii="Times New Roman" w:hAnsi="Times New Roman" w:cs="Times New Roman"/>
          <w:sz w:val="28"/>
          <w:szCs w:val="28"/>
        </w:rPr>
        <w:t>и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 xml:space="preserve">  Fe</w:t>
      </w:r>
      <w:r w:rsidRPr="006C4E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>(SO</w:t>
      </w:r>
      <w:r w:rsidRPr="006C4E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6C4E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E2B08" w:rsidRPr="006C4E3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>4) Fe(NO</w:t>
      </w:r>
      <w:r w:rsidRPr="006C4E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6C4E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2E2B08" w:rsidRPr="006C4E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 </w:t>
      </w:r>
      <w:r w:rsidRPr="006C4E36">
        <w:rPr>
          <w:rFonts w:ascii="Times New Roman" w:hAnsi="Times New Roman" w:cs="Times New Roman"/>
          <w:sz w:val="28"/>
          <w:szCs w:val="28"/>
        </w:rPr>
        <w:t>и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 xml:space="preserve">  Fe</w:t>
      </w:r>
      <w:r w:rsidRPr="006C4E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C4E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9C4497" w:rsidRPr="006C4E36" w:rsidRDefault="009C4497" w:rsidP="00C166C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C4E36">
        <w:rPr>
          <w:rFonts w:ascii="Times New Roman" w:hAnsi="Times New Roman" w:cs="Times New Roman"/>
          <w:sz w:val="28"/>
          <w:szCs w:val="28"/>
        </w:rPr>
        <w:t xml:space="preserve">13. Изомером </w:t>
      </w:r>
      <w:proofErr w:type="spellStart"/>
      <w:r w:rsidRPr="006C4E36">
        <w:rPr>
          <w:rFonts w:ascii="Times New Roman" w:hAnsi="Times New Roman" w:cs="Times New Roman"/>
          <w:sz w:val="28"/>
          <w:szCs w:val="28"/>
        </w:rPr>
        <w:t>метилциклопропана</w:t>
      </w:r>
      <w:proofErr w:type="spellEnd"/>
      <w:r w:rsidRPr="006C4E36">
        <w:rPr>
          <w:rFonts w:ascii="Times New Roman" w:hAnsi="Times New Roman" w:cs="Times New Roman"/>
          <w:sz w:val="28"/>
          <w:szCs w:val="28"/>
        </w:rPr>
        <w:t xml:space="preserve">  является </w:t>
      </w:r>
    </w:p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        1) бутан                   2) бутен-1                    3) бутин-2           4) бутадиен-1,3</w:t>
      </w:r>
    </w:p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А14. Пентан взаимодействует </w:t>
      </w:r>
      <w:proofErr w:type="gramStart"/>
      <w:r w:rsidRPr="006C4E3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166CF" w:rsidRPr="006C4E36" w:rsidRDefault="00C166CF" w:rsidP="00C166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хлором на свету                           </w:t>
      </w:r>
      <w:r w:rsidR="00C315C9" w:rsidRPr="006C4E36">
        <w:rPr>
          <w:rFonts w:ascii="Times New Roman" w:hAnsi="Times New Roman" w:cs="Times New Roman"/>
          <w:sz w:val="28"/>
          <w:szCs w:val="28"/>
        </w:rPr>
        <w:t xml:space="preserve">   </w:t>
      </w:r>
      <w:r w:rsidRPr="006C4E36">
        <w:rPr>
          <w:rFonts w:ascii="Times New Roman" w:hAnsi="Times New Roman" w:cs="Times New Roman"/>
          <w:sz w:val="28"/>
          <w:szCs w:val="28"/>
        </w:rPr>
        <w:t xml:space="preserve"> 3) бромной водой</w:t>
      </w:r>
    </w:p>
    <w:p w:rsidR="00C166CF" w:rsidRPr="006C4E36" w:rsidRDefault="00C166CF" w:rsidP="00C166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 раствором 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>KMnO</w:t>
      </w:r>
      <w:r w:rsidRPr="006C4E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C315C9" w:rsidRPr="006C4E3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 xml:space="preserve">4) </w:t>
      </w:r>
      <w:r w:rsidRPr="006C4E36">
        <w:rPr>
          <w:rFonts w:ascii="Times New Roman" w:hAnsi="Times New Roman" w:cs="Times New Roman"/>
          <w:sz w:val="28"/>
          <w:szCs w:val="28"/>
        </w:rPr>
        <w:t xml:space="preserve">раствором КОН       </w:t>
      </w:r>
    </w:p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А15. Характерной реакцией для многоатомных спиртов является взаимодействие  </w:t>
      </w:r>
      <w:proofErr w:type="gramStart"/>
      <w:r w:rsidRPr="006C4E3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166CF" w:rsidRPr="006C4E36" w:rsidRDefault="00C315C9" w:rsidP="00C166CF">
      <w:pPr>
        <w:pStyle w:val="a3"/>
        <w:rPr>
          <w:rFonts w:ascii="Times New Roman" w:hAnsi="Times New Roman" w:cs="Times New Roman"/>
          <w:sz w:val="28"/>
          <w:szCs w:val="28"/>
          <w:vertAlign w:val="subscript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        </w:t>
      </w:r>
      <w:r w:rsidR="00C166CF" w:rsidRPr="006C4E36">
        <w:rPr>
          <w:rFonts w:ascii="Times New Roman" w:hAnsi="Times New Roman" w:cs="Times New Roman"/>
          <w:sz w:val="28"/>
          <w:szCs w:val="28"/>
        </w:rPr>
        <w:t>1)  Н</w:t>
      </w:r>
      <w:proofErr w:type="gramStart"/>
      <w:r w:rsidR="00C166CF" w:rsidRPr="006C4E3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="00C166CF" w:rsidRPr="006C4E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6C4E36">
        <w:rPr>
          <w:rFonts w:ascii="Times New Roman" w:hAnsi="Times New Roman" w:cs="Times New Roman"/>
          <w:sz w:val="28"/>
          <w:szCs w:val="28"/>
        </w:rPr>
        <w:t xml:space="preserve">   </w:t>
      </w:r>
      <w:r w:rsidR="00C166CF" w:rsidRPr="006C4E36">
        <w:rPr>
          <w:rFonts w:ascii="Times New Roman" w:hAnsi="Times New Roman" w:cs="Times New Roman"/>
          <w:sz w:val="28"/>
          <w:szCs w:val="28"/>
        </w:rPr>
        <w:t xml:space="preserve"> 3) </w:t>
      </w:r>
      <w:r w:rsidR="00C166CF" w:rsidRPr="006C4E36">
        <w:rPr>
          <w:rFonts w:ascii="Times New Roman" w:hAnsi="Times New Roman" w:cs="Times New Roman"/>
          <w:sz w:val="28"/>
          <w:szCs w:val="28"/>
          <w:lang w:val="en-US"/>
        </w:rPr>
        <w:t>Ag</w:t>
      </w:r>
      <w:r w:rsidR="00C166CF" w:rsidRPr="006C4E3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166CF" w:rsidRPr="006C4E3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C4E36">
        <w:rPr>
          <w:rFonts w:ascii="Times New Roman" w:hAnsi="Times New Roman" w:cs="Times New Roman"/>
          <w:sz w:val="28"/>
          <w:szCs w:val="28"/>
        </w:rPr>
        <w:t xml:space="preserve"> </w:t>
      </w:r>
      <w:r w:rsidR="00C166CF" w:rsidRPr="006C4E36">
        <w:rPr>
          <w:rFonts w:ascii="Times New Roman" w:hAnsi="Times New Roman" w:cs="Times New Roman"/>
          <w:sz w:val="28"/>
          <w:szCs w:val="28"/>
        </w:rPr>
        <w:t>в</w:t>
      </w:r>
      <w:r w:rsidRPr="006C4E36">
        <w:rPr>
          <w:rFonts w:ascii="Times New Roman" w:hAnsi="Times New Roman" w:cs="Times New Roman"/>
          <w:sz w:val="28"/>
          <w:szCs w:val="28"/>
        </w:rPr>
        <w:t xml:space="preserve"> </w:t>
      </w:r>
      <w:r w:rsidR="00C166CF" w:rsidRPr="006C4E36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="00C166CF" w:rsidRPr="006C4E36">
        <w:rPr>
          <w:rFonts w:ascii="Times New Roman" w:hAnsi="Times New Roman" w:cs="Times New Roman"/>
          <w:sz w:val="28"/>
          <w:szCs w:val="28"/>
          <w:vertAlign w:val="subscript"/>
        </w:rPr>
        <w:t>3 (</w:t>
      </w:r>
      <w:r w:rsidR="00C166CF" w:rsidRPr="006C4E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</w:t>
      </w:r>
      <w:r w:rsidR="00C166CF" w:rsidRPr="006C4E36">
        <w:rPr>
          <w:rFonts w:ascii="Times New Roman" w:hAnsi="Times New Roman" w:cs="Times New Roman"/>
          <w:sz w:val="28"/>
          <w:szCs w:val="28"/>
          <w:vertAlign w:val="subscript"/>
        </w:rPr>
        <w:t>-</w:t>
      </w:r>
      <w:r w:rsidR="00C166CF" w:rsidRPr="006C4E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</w:t>
      </w:r>
      <w:r w:rsidR="00C166CF" w:rsidRPr="006C4E36"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        2)  </w:t>
      </w:r>
      <w:proofErr w:type="spellStart"/>
      <w:r w:rsidRPr="006C4E36">
        <w:rPr>
          <w:rFonts w:ascii="Times New Roman" w:hAnsi="Times New Roman" w:cs="Times New Roman"/>
          <w:sz w:val="28"/>
          <w:szCs w:val="28"/>
          <w:lang w:val="en-US"/>
        </w:rPr>
        <w:t>CuSO</w:t>
      </w:r>
      <w:proofErr w:type="spellEnd"/>
      <w:r w:rsidRPr="006C4E36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Pr="006C4E36">
        <w:rPr>
          <w:rFonts w:ascii="Times New Roman" w:hAnsi="Times New Roman" w:cs="Times New Roman"/>
          <w:sz w:val="28"/>
          <w:szCs w:val="28"/>
        </w:rPr>
        <w:t xml:space="preserve">  </w:t>
      </w:r>
      <w:r w:rsidR="00C315C9" w:rsidRPr="006C4E3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6C4E36">
        <w:rPr>
          <w:rFonts w:ascii="Times New Roman" w:hAnsi="Times New Roman" w:cs="Times New Roman"/>
          <w:sz w:val="28"/>
          <w:szCs w:val="28"/>
        </w:rPr>
        <w:t xml:space="preserve">4) 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>Na</w:t>
      </w:r>
    </w:p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C4E36">
        <w:rPr>
          <w:rFonts w:ascii="Times New Roman" w:hAnsi="Times New Roman" w:cs="Times New Roman"/>
          <w:sz w:val="28"/>
          <w:szCs w:val="28"/>
        </w:rPr>
        <w:t xml:space="preserve">16. Муравьиная кислота взаимодействует </w:t>
      </w:r>
      <w:proofErr w:type="gramStart"/>
      <w:r w:rsidRPr="006C4E3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        1) хлоридом натрия                          </w:t>
      </w:r>
      <w:r w:rsidR="00C315C9" w:rsidRPr="006C4E36">
        <w:rPr>
          <w:rFonts w:ascii="Times New Roman" w:hAnsi="Times New Roman" w:cs="Times New Roman"/>
          <w:sz w:val="28"/>
          <w:szCs w:val="28"/>
        </w:rPr>
        <w:t xml:space="preserve">   </w:t>
      </w:r>
      <w:r w:rsidRPr="006C4E36">
        <w:rPr>
          <w:rFonts w:ascii="Times New Roman" w:hAnsi="Times New Roman" w:cs="Times New Roman"/>
          <w:sz w:val="28"/>
          <w:szCs w:val="28"/>
        </w:rPr>
        <w:t xml:space="preserve"> 3) метанолом</w:t>
      </w:r>
    </w:p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        2) гидросульфатом натрия                </w:t>
      </w:r>
      <w:r w:rsidR="00C315C9" w:rsidRPr="006C4E36">
        <w:rPr>
          <w:rFonts w:ascii="Times New Roman" w:hAnsi="Times New Roman" w:cs="Times New Roman"/>
          <w:sz w:val="28"/>
          <w:szCs w:val="28"/>
        </w:rPr>
        <w:t xml:space="preserve">  </w:t>
      </w:r>
      <w:r w:rsidRPr="006C4E36">
        <w:rPr>
          <w:rFonts w:ascii="Times New Roman" w:hAnsi="Times New Roman" w:cs="Times New Roman"/>
          <w:sz w:val="28"/>
          <w:szCs w:val="28"/>
        </w:rPr>
        <w:t>4) метаном</w:t>
      </w:r>
    </w:p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А17. Бутанол-2 </w:t>
      </w:r>
      <w:r w:rsidR="00C315C9" w:rsidRPr="006C4E36">
        <w:rPr>
          <w:rFonts w:ascii="Times New Roman" w:hAnsi="Times New Roman" w:cs="Times New Roman"/>
          <w:sz w:val="28"/>
          <w:szCs w:val="28"/>
        </w:rPr>
        <w:t xml:space="preserve"> </w:t>
      </w:r>
      <w:r w:rsidRPr="006C4E36">
        <w:rPr>
          <w:rFonts w:ascii="Times New Roman" w:hAnsi="Times New Roman" w:cs="Times New Roman"/>
          <w:sz w:val="28"/>
          <w:szCs w:val="28"/>
        </w:rPr>
        <w:t>можно получить гидратацией</w:t>
      </w:r>
    </w:p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        1) 1-хлорбутана                                   3) </w:t>
      </w:r>
      <w:proofErr w:type="spellStart"/>
      <w:r w:rsidRPr="006C4E36">
        <w:rPr>
          <w:rFonts w:ascii="Times New Roman" w:hAnsi="Times New Roman" w:cs="Times New Roman"/>
          <w:sz w:val="28"/>
          <w:szCs w:val="28"/>
        </w:rPr>
        <w:t>циклобутана</w:t>
      </w:r>
      <w:proofErr w:type="spellEnd"/>
    </w:p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        2)  бутадиена-1,3                                 4)  бутена-1</w:t>
      </w:r>
    </w:p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А18. В схеме превращений           </w:t>
      </w:r>
    </w:p>
    <w:p w:rsidR="00C166CF" w:rsidRPr="006C4E36" w:rsidRDefault="00C166CF" w:rsidP="00C166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>уксусная кислота → Х → глицин</w:t>
      </w:r>
    </w:p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          веществом «Х» является     </w:t>
      </w:r>
    </w:p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        1)  хлоруксусная кислота                   3)  ацетилен</w:t>
      </w:r>
    </w:p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        2)  ацетат натрия                                 4)   этилацетат</w:t>
      </w:r>
    </w:p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>А19. Взаимодействие оксида кальция с водой относится к реакциям</w:t>
      </w:r>
    </w:p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        1)  разложения                                    3)  замещения</w:t>
      </w:r>
    </w:p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        2)  соединения                                    4)  обмена</w:t>
      </w:r>
    </w:p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А20. Для увеличения скорости химической реакции       </w:t>
      </w:r>
    </w:p>
    <w:p w:rsidR="00C166CF" w:rsidRPr="006C4E36" w:rsidRDefault="00C166CF" w:rsidP="00C166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C4E36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6C4E36"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spellStart"/>
      <w:proofErr w:type="gramEnd"/>
      <w:r w:rsidRPr="006C4E36">
        <w:rPr>
          <w:rFonts w:ascii="Times New Roman" w:hAnsi="Times New Roman" w:cs="Times New Roman"/>
          <w:sz w:val="28"/>
          <w:szCs w:val="28"/>
          <w:vertAlign w:val="subscript"/>
        </w:rPr>
        <w:t>тв</w:t>
      </w:r>
      <w:proofErr w:type="spellEnd"/>
      <w:r w:rsidRPr="006C4E36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6C4E36">
        <w:rPr>
          <w:rFonts w:ascii="Times New Roman" w:hAnsi="Times New Roman" w:cs="Times New Roman"/>
          <w:sz w:val="28"/>
          <w:szCs w:val="28"/>
        </w:rPr>
        <w:t>+</w:t>
      </w:r>
      <w:r w:rsidR="00C315C9" w:rsidRPr="006C4E36">
        <w:rPr>
          <w:rFonts w:ascii="Times New Roman" w:hAnsi="Times New Roman" w:cs="Times New Roman"/>
          <w:sz w:val="28"/>
          <w:szCs w:val="28"/>
        </w:rPr>
        <w:t xml:space="preserve"> </w:t>
      </w:r>
      <w:r w:rsidRPr="006C4E36">
        <w:rPr>
          <w:rFonts w:ascii="Times New Roman" w:hAnsi="Times New Roman" w:cs="Times New Roman"/>
          <w:sz w:val="28"/>
          <w:szCs w:val="28"/>
        </w:rPr>
        <w:t>2Н</w:t>
      </w:r>
      <w:r w:rsidRPr="006C4E36">
        <w:rPr>
          <w:rFonts w:ascii="Times New Roman" w:hAnsi="Times New Roman" w:cs="Times New Roman"/>
          <w:sz w:val="28"/>
          <w:szCs w:val="28"/>
          <w:vertAlign w:val="superscript"/>
        </w:rPr>
        <w:t xml:space="preserve">+  </w:t>
      </w:r>
      <w:r w:rsidRPr="006C4E36">
        <w:rPr>
          <w:rFonts w:ascii="Times New Roman" w:hAnsi="Times New Roman" w:cs="Times New Roman"/>
          <w:sz w:val="28"/>
          <w:szCs w:val="28"/>
        </w:rPr>
        <w:t>=</w:t>
      </w:r>
      <w:r w:rsidR="00C315C9" w:rsidRPr="006C4E36">
        <w:rPr>
          <w:rFonts w:ascii="Times New Roman" w:hAnsi="Times New Roman" w:cs="Times New Roman"/>
          <w:sz w:val="28"/>
          <w:szCs w:val="28"/>
        </w:rPr>
        <w:t xml:space="preserve"> 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6C4E36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6C4E36">
        <w:rPr>
          <w:rFonts w:ascii="Times New Roman" w:hAnsi="Times New Roman" w:cs="Times New Roman"/>
          <w:sz w:val="28"/>
          <w:szCs w:val="28"/>
        </w:rPr>
        <w:t xml:space="preserve">  + Н</w:t>
      </w:r>
      <w:r w:rsidRPr="006C4E36">
        <w:rPr>
          <w:rFonts w:ascii="Times New Roman" w:hAnsi="Times New Roman" w:cs="Times New Roman"/>
          <w:sz w:val="28"/>
          <w:szCs w:val="28"/>
          <w:vertAlign w:val="subscript"/>
        </w:rPr>
        <w:t>2 (г)</w:t>
      </w:r>
    </w:p>
    <w:p w:rsidR="00C166CF" w:rsidRPr="006C4E36" w:rsidRDefault="00C315C9" w:rsidP="00C1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         </w:t>
      </w:r>
      <w:r w:rsidR="00C166CF" w:rsidRPr="006C4E36">
        <w:rPr>
          <w:rFonts w:ascii="Times New Roman" w:hAnsi="Times New Roman" w:cs="Times New Roman"/>
          <w:sz w:val="28"/>
          <w:szCs w:val="28"/>
        </w:rPr>
        <w:t>необходимо</w:t>
      </w:r>
    </w:p>
    <w:p w:rsidR="00C166CF" w:rsidRPr="006C4E36" w:rsidRDefault="00C166CF" w:rsidP="00C166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>увеличить концентрацию ионов железа</w:t>
      </w:r>
    </w:p>
    <w:p w:rsidR="00C166CF" w:rsidRPr="006C4E36" w:rsidRDefault="00C166CF" w:rsidP="00C166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>добавить несколько кусочков железа</w:t>
      </w:r>
    </w:p>
    <w:p w:rsidR="00C166CF" w:rsidRPr="006C4E36" w:rsidRDefault="00C166CF" w:rsidP="00C166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>уменьшить температуру</w:t>
      </w:r>
    </w:p>
    <w:p w:rsidR="00C166CF" w:rsidRPr="006C4E36" w:rsidRDefault="00C166CF" w:rsidP="00C166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>увеличить концентрацию кислоты</w:t>
      </w:r>
    </w:p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>А21. Химическое равновесие в системе</w:t>
      </w:r>
    </w:p>
    <w:p w:rsidR="00C166CF" w:rsidRPr="006C4E36" w:rsidRDefault="00C166CF" w:rsidP="00C315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>С</w:t>
      </w:r>
      <w:r w:rsidRPr="006C4E3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C4E36">
        <w:rPr>
          <w:rFonts w:ascii="Times New Roman" w:hAnsi="Times New Roman" w:cs="Times New Roman"/>
          <w:sz w:val="28"/>
          <w:szCs w:val="28"/>
        </w:rPr>
        <w:t>Н</w:t>
      </w:r>
      <w:r w:rsidRPr="006C4E36">
        <w:rPr>
          <w:rFonts w:ascii="Times New Roman" w:hAnsi="Times New Roman" w:cs="Times New Roman"/>
          <w:sz w:val="28"/>
          <w:szCs w:val="28"/>
          <w:vertAlign w:val="subscript"/>
        </w:rPr>
        <w:t>10 (г)</w:t>
      </w:r>
      <w:r w:rsidR="00C315C9" w:rsidRPr="006C4E36">
        <w:rPr>
          <w:rFonts w:ascii="Times New Roman" w:hAnsi="Times New Roman" w:cs="Times New Roman"/>
          <w:sz w:val="28"/>
          <w:szCs w:val="28"/>
          <w:vertAlign w:val="subscript"/>
        </w:rPr>
        <w:t xml:space="preserve">   </w:t>
      </w:r>
      <w:r w:rsidR="000D347C" w:rsidRPr="006C4E36">
        <w:rPr>
          <w:rStyle w:val="st1"/>
          <w:rFonts w:ascii="Cambria Math" w:hAnsi="Cambria Math" w:cs="Cambria Math"/>
          <w:color w:val="545454"/>
          <w:sz w:val="28"/>
          <w:szCs w:val="28"/>
        </w:rPr>
        <w:t>⇄</w:t>
      </w:r>
      <w:r w:rsidR="00C315C9" w:rsidRPr="006C4E36">
        <w:rPr>
          <w:rFonts w:ascii="Times New Roman" w:hAnsi="Times New Roman" w:cs="Times New Roman"/>
          <w:sz w:val="28"/>
          <w:szCs w:val="28"/>
          <w:vertAlign w:val="subscript"/>
        </w:rPr>
        <w:t xml:space="preserve">    </w:t>
      </w:r>
      <w:r w:rsidRPr="006C4E36">
        <w:rPr>
          <w:rFonts w:ascii="Times New Roman" w:hAnsi="Times New Roman" w:cs="Times New Roman"/>
          <w:sz w:val="28"/>
          <w:szCs w:val="28"/>
        </w:rPr>
        <w:t>С</w:t>
      </w:r>
      <w:r w:rsidRPr="006C4E3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C4E36">
        <w:rPr>
          <w:rFonts w:ascii="Times New Roman" w:hAnsi="Times New Roman" w:cs="Times New Roman"/>
          <w:sz w:val="28"/>
          <w:szCs w:val="28"/>
        </w:rPr>
        <w:t>Н</w:t>
      </w:r>
      <w:r w:rsidRPr="006C4E36">
        <w:rPr>
          <w:rFonts w:ascii="Times New Roman" w:hAnsi="Times New Roman" w:cs="Times New Roman"/>
          <w:sz w:val="28"/>
          <w:szCs w:val="28"/>
          <w:vertAlign w:val="subscript"/>
        </w:rPr>
        <w:t>6(г)</w:t>
      </w:r>
      <w:r w:rsidRPr="006C4E36">
        <w:rPr>
          <w:rFonts w:ascii="Times New Roman" w:hAnsi="Times New Roman" w:cs="Times New Roman"/>
          <w:sz w:val="28"/>
          <w:szCs w:val="28"/>
        </w:rPr>
        <w:t xml:space="preserve">  +  2Н</w:t>
      </w:r>
      <w:r w:rsidRPr="006C4E36">
        <w:rPr>
          <w:rFonts w:ascii="Times New Roman" w:hAnsi="Times New Roman" w:cs="Times New Roman"/>
          <w:sz w:val="28"/>
          <w:szCs w:val="28"/>
          <w:vertAlign w:val="subscript"/>
        </w:rPr>
        <w:t>2 (г)</w:t>
      </w:r>
      <w:r w:rsidRPr="006C4E36">
        <w:rPr>
          <w:rFonts w:ascii="Times New Roman" w:hAnsi="Times New Roman" w:cs="Times New Roman"/>
          <w:sz w:val="28"/>
          <w:szCs w:val="28"/>
        </w:rPr>
        <w:t xml:space="preserve"> – 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>Q</w:t>
      </w:r>
    </w:p>
    <w:p w:rsidR="00C166CF" w:rsidRPr="006C4E36" w:rsidRDefault="000D347C" w:rsidP="00C1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         </w:t>
      </w:r>
      <w:r w:rsidR="00C166CF" w:rsidRPr="006C4E36">
        <w:rPr>
          <w:rFonts w:ascii="Times New Roman" w:hAnsi="Times New Roman" w:cs="Times New Roman"/>
          <w:sz w:val="28"/>
          <w:szCs w:val="28"/>
        </w:rPr>
        <w:t>сместится в сторону обратной реакции, если</w:t>
      </w:r>
    </w:p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        1)  повысить давление                         3) уменьшить концентрацию Н</w:t>
      </w:r>
      <w:proofErr w:type="gramStart"/>
      <w:r w:rsidRPr="006C4E3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</w:p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        2) добавить катализатор                      4)  повысить температуру</w:t>
      </w:r>
    </w:p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А22. При полной </w:t>
      </w:r>
      <w:proofErr w:type="gramStart"/>
      <w:r w:rsidRPr="006C4E36">
        <w:rPr>
          <w:rFonts w:ascii="Times New Roman" w:hAnsi="Times New Roman" w:cs="Times New Roman"/>
          <w:sz w:val="28"/>
          <w:szCs w:val="28"/>
        </w:rPr>
        <w:t>диссоциации</w:t>
      </w:r>
      <w:proofErr w:type="gramEnd"/>
      <w:r w:rsidRPr="006C4E36">
        <w:rPr>
          <w:rFonts w:ascii="Times New Roman" w:hAnsi="Times New Roman" w:cs="Times New Roman"/>
          <w:sz w:val="28"/>
          <w:szCs w:val="28"/>
        </w:rPr>
        <w:t xml:space="preserve"> какого вещества образуется равное количество отрицательных и </w:t>
      </w:r>
      <w:r w:rsidR="00A74389" w:rsidRPr="00A74389">
        <w:rPr>
          <w:rFonts w:ascii="Times New Roman" w:hAnsi="Times New Roman" w:cs="Times New Roman"/>
          <w:sz w:val="28"/>
          <w:szCs w:val="28"/>
        </w:rPr>
        <w:t xml:space="preserve"> </w:t>
      </w:r>
      <w:r w:rsidRPr="006C4E36">
        <w:rPr>
          <w:rFonts w:ascii="Times New Roman" w:hAnsi="Times New Roman" w:cs="Times New Roman"/>
          <w:sz w:val="28"/>
          <w:szCs w:val="28"/>
        </w:rPr>
        <w:t xml:space="preserve"> положительных ионов?   </w:t>
      </w:r>
    </w:p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7438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>1)  NH</w:t>
      </w:r>
      <w:r w:rsidRPr="006C4E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6C4E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0D347C" w:rsidRPr="006C4E36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>2) CaCl</w:t>
      </w:r>
      <w:r w:rsidRPr="006C4E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0D347C" w:rsidRPr="006C4E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                         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>3) K</w:t>
      </w:r>
      <w:r w:rsidRPr="006C4E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6C4E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 xml:space="preserve">               4) </w:t>
      </w:r>
      <w:proofErr w:type="gramStart"/>
      <w:r w:rsidRPr="006C4E36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6C4E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6C4E3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6C4E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6C4E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C4E36">
        <w:rPr>
          <w:rFonts w:ascii="Times New Roman" w:hAnsi="Times New Roman" w:cs="Times New Roman"/>
          <w:sz w:val="28"/>
          <w:szCs w:val="28"/>
        </w:rPr>
        <w:t>23. Сокращенное ионное уравнение</w:t>
      </w:r>
    </w:p>
    <w:p w:rsidR="00C166CF" w:rsidRPr="006C4E36" w:rsidRDefault="00C166CF" w:rsidP="00C166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>Н</w:t>
      </w:r>
      <w:r w:rsidRPr="006C4E36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6C4E36">
        <w:rPr>
          <w:rFonts w:ascii="Times New Roman" w:hAnsi="Times New Roman" w:cs="Times New Roman"/>
          <w:sz w:val="28"/>
          <w:szCs w:val="28"/>
        </w:rPr>
        <w:t xml:space="preserve">  +  ОН</w:t>
      </w:r>
      <w:r w:rsidRPr="006C4E36">
        <w:rPr>
          <w:rFonts w:ascii="Times New Roman" w:hAnsi="Times New Roman" w:cs="Times New Roman"/>
          <w:sz w:val="28"/>
          <w:szCs w:val="28"/>
          <w:vertAlign w:val="superscript"/>
        </w:rPr>
        <w:t>−</w:t>
      </w:r>
      <w:r w:rsidRPr="006C4E36">
        <w:rPr>
          <w:rFonts w:ascii="Times New Roman" w:hAnsi="Times New Roman" w:cs="Times New Roman"/>
          <w:sz w:val="28"/>
          <w:szCs w:val="28"/>
        </w:rPr>
        <w:t xml:space="preserve">  =  Н</w:t>
      </w:r>
      <w:r w:rsidRPr="006C4E3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C4E36">
        <w:rPr>
          <w:rFonts w:ascii="Times New Roman" w:hAnsi="Times New Roman" w:cs="Times New Roman"/>
          <w:sz w:val="28"/>
          <w:szCs w:val="28"/>
        </w:rPr>
        <w:t>О</w:t>
      </w:r>
    </w:p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          соответствует взаимодействию между веществами</w:t>
      </w:r>
    </w:p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6C4E36">
        <w:rPr>
          <w:rFonts w:ascii="Times New Roman" w:hAnsi="Times New Roman" w:cs="Times New Roman"/>
          <w:sz w:val="28"/>
          <w:szCs w:val="28"/>
          <w:lang w:val="en-US"/>
        </w:rPr>
        <w:t xml:space="preserve">        1) </w:t>
      </w:r>
      <w:proofErr w:type="spellStart"/>
      <w:r w:rsidRPr="006C4E36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="000D347C" w:rsidRPr="006C4E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C4E36">
        <w:rPr>
          <w:rFonts w:ascii="Times New Roman" w:hAnsi="Times New Roman" w:cs="Times New Roman"/>
          <w:sz w:val="28"/>
          <w:szCs w:val="28"/>
        </w:rPr>
        <w:t>и</w:t>
      </w:r>
      <w:r w:rsidR="000D347C" w:rsidRPr="006C4E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C4E36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="000D347C" w:rsidRPr="006C4E3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proofErr w:type="gramStart"/>
      <w:r w:rsidRPr="006C4E36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6C4E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 xml:space="preserve">COOH  </w:t>
      </w:r>
      <w:r w:rsidRPr="006C4E3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D347C" w:rsidRPr="006C4E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C4E36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</w:p>
    <w:p w:rsidR="00C166CF" w:rsidRPr="006C4E36" w:rsidRDefault="000D347C" w:rsidP="00C1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="00C166CF" w:rsidRPr="006C4E36">
        <w:rPr>
          <w:rFonts w:ascii="Times New Roman" w:hAnsi="Times New Roman" w:cs="Times New Roman"/>
          <w:sz w:val="28"/>
          <w:szCs w:val="28"/>
        </w:rPr>
        <w:t xml:space="preserve">2) </w:t>
      </w:r>
      <w:r w:rsidR="00C166CF" w:rsidRPr="006C4E36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C166CF" w:rsidRPr="006C4E36">
        <w:rPr>
          <w:rFonts w:ascii="Times New Roman" w:hAnsi="Times New Roman" w:cs="Times New Roman"/>
          <w:sz w:val="28"/>
          <w:szCs w:val="28"/>
        </w:rPr>
        <w:t>(</w:t>
      </w:r>
      <w:r w:rsidR="00C166CF" w:rsidRPr="006C4E36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="00C166CF" w:rsidRPr="006C4E36">
        <w:rPr>
          <w:rFonts w:ascii="Times New Roman" w:hAnsi="Times New Roman" w:cs="Times New Roman"/>
          <w:sz w:val="28"/>
          <w:szCs w:val="28"/>
        </w:rPr>
        <w:t>)</w:t>
      </w:r>
      <w:r w:rsidR="00C166CF" w:rsidRPr="006C4E3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C4E3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C166CF" w:rsidRPr="006C4E36">
        <w:rPr>
          <w:rFonts w:ascii="Times New Roman" w:hAnsi="Times New Roman" w:cs="Times New Roman"/>
          <w:sz w:val="28"/>
          <w:szCs w:val="28"/>
        </w:rPr>
        <w:t>и</w:t>
      </w:r>
      <w:r w:rsidRPr="006C4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6CF" w:rsidRPr="006C4E36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="00C166CF" w:rsidRPr="006C4E3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6C4E36">
        <w:rPr>
          <w:rFonts w:ascii="Times New Roman" w:hAnsi="Times New Roman" w:cs="Times New Roman"/>
          <w:sz w:val="28"/>
          <w:szCs w:val="28"/>
        </w:rPr>
        <w:t xml:space="preserve"> </w:t>
      </w:r>
      <w:r w:rsidR="00C166CF" w:rsidRPr="006C4E36">
        <w:rPr>
          <w:rFonts w:ascii="Times New Roman" w:hAnsi="Times New Roman" w:cs="Times New Roman"/>
          <w:sz w:val="28"/>
          <w:szCs w:val="28"/>
        </w:rPr>
        <w:t xml:space="preserve">4) </w:t>
      </w:r>
      <w:r w:rsidR="00C166CF" w:rsidRPr="006C4E36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="00C166CF" w:rsidRPr="006C4E36">
        <w:rPr>
          <w:rFonts w:ascii="Times New Roman" w:hAnsi="Times New Roman" w:cs="Times New Roman"/>
          <w:sz w:val="28"/>
          <w:szCs w:val="28"/>
        </w:rPr>
        <w:t>(</w:t>
      </w:r>
      <w:r w:rsidR="00C166CF" w:rsidRPr="006C4E36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="00C166CF" w:rsidRPr="006C4E36">
        <w:rPr>
          <w:rFonts w:ascii="Times New Roman" w:hAnsi="Times New Roman" w:cs="Times New Roman"/>
          <w:sz w:val="28"/>
          <w:szCs w:val="28"/>
        </w:rPr>
        <w:t>)</w:t>
      </w:r>
      <w:r w:rsidR="00C166CF" w:rsidRPr="006C4E3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C4E3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C166CF" w:rsidRPr="006C4E36">
        <w:rPr>
          <w:rFonts w:ascii="Times New Roman" w:hAnsi="Times New Roman" w:cs="Times New Roman"/>
          <w:sz w:val="28"/>
          <w:szCs w:val="28"/>
        </w:rPr>
        <w:t>и</w:t>
      </w:r>
      <w:r w:rsidRPr="006C4E36">
        <w:rPr>
          <w:rFonts w:ascii="Times New Roman" w:hAnsi="Times New Roman" w:cs="Times New Roman"/>
          <w:sz w:val="28"/>
          <w:szCs w:val="28"/>
        </w:rPr>
        <w:t xml:space="preserve"> </w:t>
      </w:r>
      <w:r w:rsidR="00C166CF" w:rsidRPr="006C4E36"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="00C166CF" w:rsidRPr="006C4E36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B18" w:rsidRPr="00A74389" w:rsidRDefault="00C166CF" w:rsidP="00184B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C4E36">
        <w:rPr>
          <w:rFonts w:ascii="Times New Roman" w:hAnsi="Times New Roman" w:cs="Times New Roman"/>
          <w:sz w:val="28"/>
          <w:szCs w:val="28"/>
        </w:rPr>
        <w:t xml:space="preserve">24. </w:t>
      </w:r>
      <w:r w:rsidR="00184B18" w:rsidRPr="006C4E36">
        <w:rPr>
          <w:rFonts w:ascii="Times New Roman" w:hAnsi="Times New Roman" w:cs="Times New Roman"/>
          <w:sz w:val="28"/>
          <w:szCs w:val="28"/>
        </w:rPr>
        <w:t>Реакцией, с помощью которой можно определить наличие в растворе сульфат - ионов,  является</w:t>
      </w:r>
      <w:r w:rsidR="00184B18" w:rsidRPr="00A74389">
        <w:rPr>
          <w:rFonts w:ascii="Times New Roman" w:hAnsi="Times New Roman" w:cs="Times New Roman"/>
          <w:sz w:val="28"/>
          <w:szCs w:val="28"/>
        </w:rPr>
        <w:t>:</w:t>
      </w:r>
    </w:p>
    <w:p w:rsidR="00184B18" w:rsidRPr="006C4E36" w:rsidRDefault="00184B18" w:rsidP="00184B1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6F4EC3">
        <w:rPr>
          <w:rFonts w:ascii="Times New Roman" w:hAnsi="Times New Roman" w:cs="Times New Roman"/>
          <w:sz w:val="28"/>
          <w:szCs w:val="28"/>
        </w:rPr>
        <w:t xml:space="preserve">    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>1) H</w:t>
      </w:r>
      <w:r w:rsidRPr="006C4E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6C4E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4 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>+ 2KOH = K</w:t>
      </w:r>
      <w:r w:rsidRPr="006C4E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6C4E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 xml:space="preserve"> + 2H</w:t>
      </w:r>
      <w:r w:rsidRPr="006C4E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 xml:space="preserve">O       3) </w:t>
      </w:r>
      <w:proofErr w:type="gramStart"/>
      <w:r w:rsidRPr="006C4E36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6C4E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6C4E3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6C4E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6C4E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 xml:space="preserve">  +  6NaOH = 3Na</w:t>
      </w:r>
      <w:r w:rsidRPr="006C4E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6C4E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4 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>+  2Al(OH)</w:t>
      </w:r>
      <w:r w:rsidRPr="006C4E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C166CF" w:rsidRPr="006C4E36" w:rsidRDefault="00184B18" w:rsidP="00184B1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6C4E36">
        <w:rPr>
          <w:rFonts w:ascii="Times New Roman" w:hAnsi="Times New Roman" w:cs="Times New Roman"/>
          <w:sz w:val="28"/>
          <w:szCs w:val="28"/>
          <w:lang w:val="en-US"/>
        </w:rPr>
        <w:t xml:space="preserve">        2) H</w:t>
      </w:r>
      <w:r w:rsidRPr="006C4E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6C4E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 xml:space="preserve"> + BaCl</w:t>
      </w:r>
      <w:r w:rsidRPr="006C4E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 xml:space="preserve"> = BaSO</w:t>
      </w:r>
      <w:r w:rsidRPr="006C4E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>+ 2HCl        4) CuSO</w:t>
      </w:r>
      <w:r w:rsidRPr="006C4E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C4E36">
        <w:rPr>
          <w:rFonts w:ascii="Times New Roman" w:hAnsi="Times New Roman" w:cs="Times New Roman"/>
          <w:sz w:val="28"/>
          <w:szCs w:val="28"/>
          <w:lang w:val="en-US"/>
        </w:rPr>
        <w:t>+  Ni</w:t>
      </w:r>
      <w:proofErr w:type="gramEnd"/>
      <w:r w:rsidRPr="006C4E36">
        <w:rPr>
          <w:rFonts w:ascii="Times New Roman" w:hAnsi="Times New Roman" w:cs="Times New Roman"/>
          <w:sz w:val="28"/>
          <w:szCs w:val="28"/>
          <w:lang w:val="en-US"/>
        </w:rPr>
        <w:t xml:space="preserve">  =  NiSO</w:t>
      </w:r>
      <w:r w:rsidRPr="006C4E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 xml:space="preserve"> +  Cu</w:t>
      </w:r>
    </w:p>
    <w:p w:rsidR="00184B18" w:rsidRPr="006C4E36" w:rsidRDefault="00C166CF" w:rsidP="00184B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А25. </w:t>
      </w:r>
      <w:r w:rsidR="00184B18" w:rsidRPr="006C4E36">
        <w:rPr>
          <w:rFonts w:ascii="Times New Roman" w:hAnsi="Times New Roman" w:cs="Times New Roman"/>
          <w:sz w:val="28"/>
          <w:szCs w:val="28"/>
        </w:rPr>
        <w:t xml:space="preserve">Метан является основным компонентом </w:t>
      </w:r>
    </w:p>
    <w:p w:rsidR="00184B18" w:rsidRPr="006C4E36" w:rsidRDefault="00184B18" w:rsidP="00184B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        1) нефти                                                  3) коксового газа</w:t>
      </w:r>
    </w:p>
    <w:p w:rsidR="00184B18" w:rsidRPr="006C4E36" w:rsidRDefault="00184B18" w:rsidP="00184B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        2) природного газа                                4)  синтез - газа </w:t>
      </w:r>
    </w:p>
    <w:p w:rsidR="00C166CF" w:rsidRPr="006C4E36" w:rsidRDefault="00C166CF" w:rsidP="00184B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66CF" w:rsidRPr="006C4E36" w:rsidRDefault="00C166CF" w:rsidP="00184B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А26. </w:t>
      </w:r>
      <w:r w:rsidR="00184B18" w:rsidRPr="006C4E36">
        <w:rPr>
          <w:rFonts w:ascii="Times New Roman" w:hAnsi="Times New Roman" w:cs="Times New Roman"/>
          <w:sz w:val="28"/>
          <w:szCs w:val="28"/>
        </w:rPr>
        <w:t xml:space="preserve">Чему равен объём (н.у.) </w:t>
      </w:r>
      <w:r w:rsidR="004261FE" w:rsidRPr="006C4E36">
        <w:rPr>
          <w:rFonts w:ascii="Times New Roman" w:hAnsi="Times New Roman" w:cs="Times New Roman"/>
          <w:sz w:val="28"/>
          <w:szCs w:val="28"/>
        </w:rPr>
        <w:t xml:space="preserve">формальдегида, который потребуется для получения 1 л раствора </w:t>
      </w:r>
      <w:r w:rsidR="006C4E36" w:rsidRPr="006C4E36">
        <w:rPr>
          <w:rFonts w:ascii="Times New Roman" w:hAnsi="Times New Roman" w:cs="Times New Roman"/>
          <w:sz w:val="28"/>
          <w:szCs w:val="28"/>
        </w:rPr>
        <w:t xml:space="preserve">  </w:t>
      </w:r>
      <w:r w:rsidR="004261FE" w:rsidRPr="006C4E36">
        <w:rPr>
          <w:rFonts w:ascii="Times New Roman" w:hAnsi="Times New Roman" w:cs="Times New Roman"/>
          <w:sz w:val="28"/>
          <w:szCs w:val="28"/>
        </w:rPr>
        <w:t xml:space="preserve">  (ρ = 1,11 г/мл) с массовой долей формалина 40%?</w:t>
      </w:r>
    </w:p>
    <w:p w:rsidR="004261FE" w:rsidRPr="006F4EC3" w:rsidRDefault="004261FE" w:rsidP="00184B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         1) 444 г               2) 400 г                       3) 331,5 г                           4) 278,6 г</w:t>
      </w:r>
    </w:p>
    <w:p w:rsidR="006F4EC3" w:rsidRPr="006F4EC3" w:rsidRDefault="006F4EC3" w:rsidP="00184B18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4261FE" w:rsidRPr="006C4E36" w:rsidRDefault="00C166CF" w:rsidP="00426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  <w:lang w:val="en-US"/>
        </w:rPr>
        <w:lastRenderedPageBreak/>
        <w:t>A</w:t>
      </w:r>
      <w:r w:rsidRPr="006C4E36">
        <w:rPr>
          <w:rFonts w:ascii="Times New Roman" w:hAnsi="Times New Roman" w:cs="Times New Roman"/>
          <w:sz w:val="28"/>
          <w:szCs w:val="28"/>
        </w:rPr>
        <w:t xml:space="preserve">27. </w:t>
      </w:r>
      <w:r w:rsidR="004261FE" w:rsidRPr="006C4E36">
        <w:rPr>
          <w:rFonts w:ascii="Times New Roman" w:hAnsi="Times New Roman" w:cs="Times New Roman"/>
          <w:sz w:val="28"/>
          <w:szCs w:val="28"/>
        </w:rPr>
        <w:t xml:space="preserve"> При образовании аммиака, согласно уравнению реакции</w:t>
      </w:r>
    </w:p>
    <w:p w:rsidR="004261FE" w:rsidRPr="006C4E36" w:rsidRDefault="004261FE" w:rsidP="004261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C4E3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C4E36">
        <w:rPr>
          <w:rFonts w:ascii="Times New Roman" w:hAnsi="Times New Roman" w:cs="Times New Roman"/>
          <w:sz w:val="28"/>
          <w:szCs w:val="28"/>
          <w:vertAlign w:val="subscript"/>
        </w:rPr>
        <w:t>2(</w:t>
      </w:r>
      <w:proofErr w:type="gramEnd"/>
      <w:r w:rsidRPr="006C4E36">
        <w:rPr>
          <w:rFonts w:ascii="Times New Roman" w:hAnsi="Times New Roman" w:cs="Times New Roman"/>
          <w:sz w:val="28"/>
          <w:szCs w:val="28"/>
          <w:vertAlign w:val="subscript"/>
        </w:rPr>
        <w:t>г)</w:t>
      </w:r>
      <w:r w:rsidRPr="006C4E36">
        <w:rPr>
          <w:rFonts w:ascii="Times New Roman" w:hAnsi="Times New Roman" w:cs="Times New Roman"/>
          <w:sz w:val="28"/>
          <w:szCs w:val="28"/>
        </w:rPr>
        <w:t xml:space="preserve"> + 3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C4E36">
        <w:rPr>
          <w:rFonts w:ascii="Times New Roman" w:hAnsi="Times New Roman" w:cs="Times New Roman"/>
          <w:sz w:val="28"/>
          <w:szCs w:val="28"/>
          <w:vertAlign w:val="subscript"/>
        </w:rPr>
        <w:t>2(г)</w:t>
      </w:r>
      <w:r w:rsidRPr="006C4E36">
        <w:rPr>
          <w:rFonts w:ascii="Times New Roman" w:hAnsi="Times New Roman" w:cs="Times New Roman"/>
          <w:sz w:val="28"/>
          <w:szCs w:val="28"/>
        </w:rPr>
        <w:t xml:space="preserve"> =  2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6C4E36">
        <w:rPr>
          <w:rFonts w:ascii="Times New Roman" w:hAnsi="Times New Roman" w:cs="Times New Roman"/>
          <w:sz w:val="28"/>
          <w:szCs w:val="28"/>
          <w:vertAlign w:val="subscript"/>
        </w:rPr>
        <w:t>3(г)</w:t>
      </w:r>
      <w:r w:rsidRPr="006C4E36">
        <w:rPr>
          <w:rFonts w:ascii="Times New Roman" w:hAnsi="Times New Roman" w:cs="Times New Roman"/>
          <w:sz w:val="28"/>
          <w:szCs w:val="28"/>
        </w:rPr>
        <w:t xml:space="preserve">  + 92 кДж,</w:t>
      </w:r>
    </w:p>
    <w:p w:rsidR="004261FE" w:rsidRPr="006C4E36" w:rsidRDefault="004261FE" w:rsidP="00426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           выделилось  230 кДж теплоты. При этом объем (н.у.) вступившего в реакцию водорода</w:t>
      </w:r>
      <w:r w:rsidR="006C4E36" w:rsidRPr="006C4E36">
        <w:rPr>
          <w:rFonts w:ascii="Times New Roman" w:hAnsi="Times New Roman" w:cs="Times New Roman"/>
          <w:sz w:val="28"/>
          <w:szCs w:val="28"/>
        </w:rPr>
        <w:t xml:space="preserve"> </w:t>
      </w:r>
      <w:r w:rsidRPr="006C4E36">
        <w:rPr>
          <w:rFonts w:ascii="Times New Roman" w:hAnsi="Times New Roman" w:cs="Times New Roman"/>
          <w:sz w:val="28"/>
          <w:szCs w:val="28"/>
        </w:rPr>
        <w:t xml:space="preserve">   составил</w:t>
      </w:r>
    </w:p>
    <w:p w:rsidR="00C166CF" w:rsidRPr="006C4E36" w:rsidRDefault="004261FE" w:rsidP="00184B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          1) 44,8 л                   2) 56 л                        3) 112 л                            4) 168 л</w:t>
      </w:r>
    </w:p>
    <w:p w:rsidR="00C166CF" w:rsidRPr="006C4E36" w:rsidRDefault="00C166CF" w:rsidP="00426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А28. </w:t>
      </w:r>
      <w:r w:rsidR="004261FE" w:rsidRPr="006C4E36">
        <w:rPr>
          <w:rFonts w:ascii="Times New Roman" w:hAnsi="Times New Roman" w:cs="Times New Roman"/>
          <w:sz w:val="28"/>
          <w:szCs w:val="28"/>
        </w:rPr>
        <w:t>Чему равна масса соли, образовавшейся при растворении оксида меди (</w:t>
      </w:r>
      <w:r w:rsidR="004261FE" w:rsidRPr="006C4E3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261FE" w:rsidRPr="006C4E36">
        <w:rPr>
          <w:rFonts w:ascii="Times New Roman" w:hAnsi="Times New Roman" w:cs="Times New Roman"/>
          <w:sz w:val="28"/>
          <w:szCs w:val="28"/>
        </w:rPr>
        <w:t>) массой 10 г в  избытке серной кислоты?</w:t>
      </w:r>
    </w:p>
    <w:p w:rsidR="004261FE" w:rsidRPr="006C4E36" w:rsidRDefault="004261FE" w:rsidP="00426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          1) 0,125 г                  2) 12,5 г                     3) 20 г                            4) 80 г</w:t>
      </w:r>
    </w:p>
    <w:p w:rsidR="00C166CF" w:rsidRPr="006C4E36" w:rsidRDefault="00C166CF" w:rsidP="00C166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E36">
        <w:rPr>
          <w:rFonts w:ascii="Times New Roman" w:hAnsi="Times New Roman" w:cs="Times New Roman"/>
          <w:b/>
          <w:sz w:val="28"/>
          <w:szCs w:val="28"/>
        </w:rPr>
        <w:t>Часть 2</w:t>
      </w:r>
    </w:p>
    <w:p w:rsidR="00C166CF" w:rsidRPr="006C4E36" w:rsidRDefault="00C166CF" w:rsidP="00C166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166CF" w:rsidRPr="006C4E36" w:rsidTr="00C166CF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6CF" w:rsidRPr="006C4E36" w:rsidRDefault="00C166CF" w:rsidP="009B1333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4E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Ответом </w:t>
            </w:r>
            <w:r w:rsidR="009B1333" w:rsidRPr="006C4E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 заданиям этой части (В</w:t>
            </w:r>
            <w:proofErr w:type="gramStart"/>
            <w:r w:rsidR="009B1333" w:rsidRPr="006C4E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proofErr w:type="gramEnd"/>
            <w:r w:rsidR="009B1333" w:rsidRPr="006C4E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В9</w:t>
            </w:r>
            <w:r w:rsidRPr="006C4E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 является последовательность цифр, которые следует записать в бланк ответов № 1 справа от номера соответствующего задания, начиная с первой клеточки. Каждую цифру пишите в отдельной к</w:t>
            </w:r>
            <w:r w:rsidR="009B1333" w:rsidRPr="006C4E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леточке в соответствии с приведё</w:t>
            </w:r>
            <w:r w:rsidRPr="006C4E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нными в бланке образцами.</w:t>
            </w:r>
          </w:p>
        </w:tc>
      </w:tr>
    </w:tbl>
    <w:p w:rsidR="00C166CF" w:rsidRPr="006C4E36" w:rsidRDefault="00C166CF" w:rsidP="00C166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166CF" w:rsidRPr="006C4E36" w:rsidTr="00C166CF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6CF" w:rsidRPr="006C4E36" w:rsidRDefault="00C166CF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C4E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заданиях В</w:t>
            </w:r>
            <w:proofErr w:type="gramStart"/>
            <w:r w:rsidRPr="006C4E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proofErr w:type="gramEnd"/>
            <w:r w:rsidRPr="006C4E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В</w:t>
            </w:r>
            <w:r w:rsidR="009B1333" w:rsidRPr="006C4E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 w:rsidRPr="006C4E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 каждому элементу первого столбца подберите соответствующий  элемент второго и запишите в таблицу выбранные цифры под соответствующими буквами, а затем получившуюся последовательность цифр перенесите в бланк ответов № 1 </w:t>
            </w:r>
            <w:r w:rsidRPr="006C4E3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без пробелов</w:t>
            </w:r>
            <w:r w:rsidR="009B1333" w:rsidRPr="006C4E3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, запятых</w:t>
            </w:r>
            <w:r w:rsidRPr="006C4E3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и </w:t>
            </w:r>
            <w:r w:rsidR="009B1333" w:rsidRPr="006C4E3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других </w:t>
            </w:r>
            <w:r w:rsidRPr="006C4E3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дополнительных символов.</w:t>
            </w:r>
          </w:p>
          <w:p w:rsidR="00C166CF" w:rsidRPr="006C4E36" w:rsidRDefault="00C166CF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4E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(Цифры в ответе могут повторяться.)</w:t>
            </w:r>
          </w:p>
        </w:tc>
      </w:tr>
    </w:tbl>
    <w:p w:rsidR="00C166CF" w:rsidRPr="006C4E36" w:rsidRDefault="00C166CF" w:rsidP="00C166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6C4E3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C4E36">
        <w:rPr>
          <w:rFonts w:ascii="Times New Roman" w:hAnsi="Times New Roman" w:cs="Times New Roman"/>
          <w:sz w:val="28"/>
          <w:szCs w:val="28"/>
        </w:rPr>
        <w:t>. Установите соответствие между названием вещества и классом (группой) органических</w:t>
      </w:r>
      <w:r w:rsidR="00A74389" w:rsidRPr="001550BD">
        <w:rPr>
          <w:rFonts w:ascii="Times New Roman" w:hAnsi="Times New Roman" w:cs="Times New Roman"/>
          <w:sz w:val="28"/>
          <w:szCs w:val="28"/>
        </w:rPr>
        <w:t xml:space="preserve"> </w:t>
      </w:r>
      <w:r w:rsidR="001550BD" w:rsidRPr="001550BD">
        <w:rPr>
          <w:rFonts w:ascii="Times New Roman" w:hAnsi="Times New Roman" w:cs="Times New Roman"/>
          <w:sz w:val="28"/>
          <w:szCs w:val="28"/>
        </w:rPr>
        <w:t>≥</w:t>
      </w:r>
      <w:r w:rsidRPr="006C4E36">
        <w:rPr>
          <w:rFonts w:ascii="Times New Roman" w:hAnsi="Times New Roman" w:cs="Times New Roman"/>
          <w:sz w:val="28"/>
          <w:szCs w:val="28"/>
        </w:rPr>
        <w:t xml:space="preserve"> соединений, к котором</w:t>
      </w:r>
      <w:proofErr w:type="gramStart"/>
      <w:r w:rsidRPr="006C4E36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6C4E36">
        <w:rPr>
          <w:rFonts w:ascii="Times New Roman" w:hAnsi="Times New Roman" w:cs="Times New Roman"/>
          <w:sz w:val="28"/>
          <w:szCs w:val="28"/>
        </w:rPr>
        <w:t>-ой) оно принадлежит.</w:t>
      </w:r>
    </w:p>
    <w:p w:rsidR="00C166CF" w:rsidRPr="006C4E36" w:rsidRDefault="00C166CF" w:rsidP="00C166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          НАЗВАНИЕ ВЕЩЕСТВА                             КЛАСС (ГРУППА) </w:t>
      </w:r>
    </w:p>
    <w:p w:rsidR="00C166CF" w:rsidRPr="006C4E36" w:rsidRDefault="00C166CF" w:rsidP="00C166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ОРГАНИЧЕСКИХ СОЕДИНЕНИЙ</w:t>
      </w:r>
    </w:p>
    <w:p w:rsidR="00C166CF" w:rsidRPr="006C4E36" w:rsidRDefault="00C166CF" w:rsidP="00C166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      А) </w:t>
      </w:r>
      <w:proofErr w:type="spellStart"/>
      <w:r w:rsidRPr="006C4E36">
        <w:rPr>
          <w:rFonts w:ascii="Times New Roman" w:hAnsi="Times New Roman" w:cs="Times New Roman"/>
          <w:sz w:val="28"/>
          <w:szCs w:val="28"/>
        </w:rPr>
        <w:t>метаналь</w:t>
      </w:r>
      <w:proofErr w:type="spellEnd"/>
      <w:r w:rsidR="009B1333" w:rsidRPr="006C4E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6C4E36">
        <w:rPr>
          <w:rFonts w:ascii="Times New Roman" w:hAnsi="Times New Roman" w:cs="Times New Roman"/>
          <w:sz w:val="28"/>
          <w:szCs w:val="28"/>
        </w:rPr>
        <w:t>1) арены</w:t>
      </w:r>
    </w:p>
    <w:p w:rsidR="00C166CF" w:rsidRPr="006C4E36" w:rsidRDefault="00C166CF" w:rsidP="00C166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      Б) глицерин                     </w:t>
      </w:r>
      <w:r w:rsidR="009B1333" w:rsidRPr="006C4E3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C4E36">
        <w:rPr>
          <w:rFonts w:ascii="Times New Roman" w:hAnsi="Times New Roman" w:cs="Times New Roman"/>
          <w:sz w:val="28"/>
          <w:szCs w:val="28"/>
        </w:rPr>
        <w:t>2) альдегиды</w:t>
      </w:r>
    </w:p>
    <w:p w:rsidR="00C166CF" w:rsidRPr="006C4E36" w:rsidRDefault="00C166CF" w:rsidP="00C166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      В) глицин                       </w:t>
      </w:r>
      <w:r w:rsidR="009B1333" w:rsidRPr="006C4E3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C4E36">
        <w:rPr>
          <w:rFonts w:ascii="Times New Roman" w:hAnsi="Times New Roman" w:cs="Times New Roman"/>
          <w:sz w:val="28"/>
          <w:szCs w:val="28"/>
        </w:rPr>
        <w:t>3) спирты</w:t>
      </w:r>
    </w:p>
    <w:p w:rsidR="00C166CF" w:rsidRPr="006C4E36" w:rsidRDefault="00C166CF" w:rsidP="00C166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      Г) </w:t>
      </w:r>
      <w:proofErr w:type="spellStart"/>
      <w:r w:rsidRPr="006C4E36">
        <w:rPr>
          <w:rFonts w:ascii="Times New Roman" w:hAnsi="Times New Roman" w:cs="Times New Roman"/>
          <w:sz w:val="28"/>
          <w:szCs w:val="28"/>
        </w:rPr>
        <w:t>пропин</w:t>
      </w:r>
      <w:proofErr w:type="spellEnd"/>
      <w:r w:rsidRPr="006C4E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4) </w:t>
      </w:r>
      <w:proofErr w:type="spellStart"/>
      <w:r w:rsidRPr="006C4E36">
        <w:rPr>
          <w:rFonts w:ascii="Times New Roman" w:hAnsi="Times New Roman" w:cs="Times New Roman"/>
          <w:sz w:val="28"/>
          <w:szCs w:val="28"/>
        </w:rPr>
        <w:t>алкены</w:t>
      </w:r>
      <w:proofErr w:type="spellEnd"/>
    </w:p>
    <w:p w:rsidR="00C166CF" w:rsidRPr="006C4E36" w:rsidRDefault="00C166CF" w:rsidP="00C166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5) аминокислоты</w:t>
      </w:r>
    </w:p>
    <w:p w:rsidR="00C166CF" w:rsidRPr="006C4E36" w:rsidRDefault="00C166CF" w:rsidP="00C166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6) </w:t>
      </w:r>
      <w:proofErr w:type="spellStart"/>
      <w:r w:rsidRPr="006C4E36">
        <w:rPr>
          <w:rFonts w:ascii="Times New Roman" w:hAnsi="Times New Roman" w:cs="Times New Roman"/>
          <w:sz w:val="28"/>
          <w:szCs w:val="28"/>
        </w:rPr>
        <w:t>алкины</w:t>
      </w:r>
      <w:proofErr w:type="spellEnd"/>
    </w:p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      Ответ: </w:t>
      </w:r>
    </w:p>
    <w:tbl>
      <w:tblPr>
        <w:tblStyle w:val="a4"/>
        <w:tblW w:w="0" w:type="auto"/>
        <w:tblInd w:w="1668" w:type="dxa"/>
        <w:tblLook w:val="04A0" w:firstRow="1" w:lastRow="0" w:firstColumn="1" w:lastColumn="0" w:noHBand="0" w:noVBand="1"/>
      </w:tblPr>
      <w:tblGrid>
        <w:gridCol w:w="724"/>
        <w:gridCol w:w="835"/>
        <w:gridCol w:w="850"/>
        <w:gridCol w:w="851"/>
      </w:tblGrid>
      <w:tr w:rsidR="00C166CF" w:rsidRPr="006C4E36" w:rsidTr="00C166CF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6CF" w:rsidRPr="006C4E36" w:rsidRDefault="00C166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3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6CF" w:rsidRPr="006C4E36" w:rsidRDefault="00C166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3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6CF" w:rsidRPr="006C4E36" w:rsidRDefault="00C166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3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6CF" w:rsidRPr="006C4E36" w:rsidRDefault="00C166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3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C166CF" w:rsidRPr="006C4E36" w:rsidTr="00C166CF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6CF" w:rsidRPr="006C4E36" w:rsidRDefault="00C166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6CF" w:rsidRPr="006C4E36" w:rsidRDefault="00C166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6CF" w:rsidRPr="006C4E36" w:rsidRDefault="00C166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6CF" w:rsidRPr="006C4E36" w:rsidRDefault="00C166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66CF" w:rsidRPr="006C4E36" w:rsidRDefault="00C166CF" w:rsidP="00C166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6C4E3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C4E36">
        <w:rPr>
          <w:rFonts w:ascii="Times New Roman" w:hAnsi="Times New Roman" w:cs="Times New Roman"/>
          <w:sz w:val="28"/>
          <w:szCs w:val="28"/>
        </w:rPr>
        <w:t xml:space="preserve">. Установите соответствие между схемой </w:t>
      </w:r>
      <w:proofErr w:type="spellStart"/>
      <w:r w:rsidRPr="006C4E36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6C4E36">
        <w:rPr>
          <w:rFonts w:ascii="Times New Roman" w:hAnsi="Times New Roman" w:cs="Times New Roman"/>
          <w:sz w:val="28"/>
          <w:szCs w:val="28"/>
        </w:rPr>
        <w:t>-восстановительной реакции  и коэффициентом перед формулой восстановителя.</w:t>
      </w:r>
    </w:p>
    <w:p w:rsidR="00C166CF" w:rsidRPr="006C4E36" w:rsidRDefault="00C166CF" w:rsidP="00C166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            СХЕМА РЕАКЦИИ                                           КОЭФФИЦИЕНТ</w:t>
      </w:r>
    </w:p>
    <w:p w:rsidR="00C166CF" w:rsidRPr="006F4EC3" w:rsidRDefault="00C166CF" w:rsidP="00C166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>А</w:t>
      </w:r>
      <w:r w:rsidRPr="006F4EC3">
        <w:rPr>
          <w:rFonts w:ascii="Times New Roman" w:hAnsi="Times New Roman" w:cs="Times New Roman"/>
          <w:sz w:val="28"/>
          <w:szCs w:val="28"/>
        </w:rPr>
        <w:t xml:space="preserve">) 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6F4EC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F4EC3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6C4E36">
        <w:rPr>
          <w:rFonts w:ascii="Times New Roman" w:hAnsi="Times New Roman" w:cs="Times New Roman"/>
          <w:sz w:val="28"/>
          <w:szCs w:val="28"/>
          <w:lang w:val="en-US"/>
        </w:rPr>
        <w:t>CuO</w:t>
      </w:r>
      <w:proofErr w:type="spellEnd"/>
      <w:r w:rsidR="009B1333" w:rsidRPr="006F4EC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9B1333" w:rsidRPr="006F4EC3">
        <w:rPr>
          <w:rFonts w:ascii="Times New Roman" w:hAnsi="Times New Roman" w:cs="Times New Roman"/>
          <w:spacing w:val="-10000"/>
          <w:w w:val="110"/>
          <w:sz w:val="28"/>
          <w:szCs w:val="28"/>
        </w:rPr>
        <w:t>→</w:t>
      </w:r>
      <w:r w:rsidR="009B1333" w:rsidRPr="006F4EC3">
        <w:rPr>
          <w:rFonts w:ascii="Times New Roman" w:hAnsi="Times New Roman" w:cs="Times New Roman"/>
          <w:position w:val="16"/>
          <w:sz w:val="28"/>
          <w:szCs w:val="28"/>
        </w:rPr>
        <w:t xml:space="preserve"> </w:t>
      </w:r>
      <w:r w:rsidR="009B1333" w:rsidRPr="006C4E36">
        <w:rPr>
          <w:rFonts w:ascii="Times New Roman" w:hAnsi="Times New Roman" w:cs="Times New Roman"/>
          <w:position w:val="16"/>
          <w:sz w:val="28"/>
          <w:szCs w:val="28"/>
          <w:lang w:val="en-US"/>
        </w:rPr>
        <w:t>t</w:t>
      </w:r>
      <w:r w:rsidR="009B1333" w:rsidRPr="006F4EC3">
        <w:rPr>
          <w:rFonts w:ascii="Times New Roman" w:hAnsi="Times New Roman" w:cs="Times New Roman"/>
          <w:position w:val="16"/>
          <w:sz w:val="28"/>
          <w:szCs w:val="28"/>
          <w:vertAlign w:val="superscript"/>
        </w:rPr>
        <w:t xml:space="preserve"> </w:t>
      </w:r>
      <w:r w:rsidR="009B1333" w:rsidRPr="006F4EC3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="006A5D96" w:rsidRPr="006F4EC3">
        <w:rPr>
          <w:rFonts w:ascii="Times New Roman" w:hAnsi="Times New Roman" w:cs="Times New Roman"/>
          <w:sz w:val="28"/>
          <w:szCs w:val="28"/>
        </w:rPr>
        <w:t xml:space="preserve"> 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6F4EC3">
        <w:rPr>
          <w:rFonts w:ascii="Times New Roman" w:hAnsi="Times New Roman" w:cs="Times New Roman"/>
          <w:sz w:val="28"/>
          <w:szCs w:val="28"/>
        </w:rPr>
        <w:t xml:space="preserve"> + 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F4EC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F4EC3">
        <w:rPr>
          <w:rFonts w:ascii="Times New Roman" w:hAnsi="Times New Roman" w:cs="Times New Roman"/>
          <w:sz w:val="28"/>
          <w:szCs w:val="28"/>
        </w:rPr>
        <w:t xml:space="preserve"> + 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F4EC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F4EC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A5D96" w:rsidRPr="006F4EC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F4EC3">
        <w:rPr>
          <w:rFonts w:ascii="Times New Roman" w:hAnsi="Times New Roman" w:cs="Times New Roman"/>
          <w:sz w:val="28"/>
          <w:szCs w:val="28"/>
        </w:rPr>
        <w:t xml:space="preserve"> 1) 2</w:t>
      </w:r>
    </w:p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6C4E36">
        <w:rPr>
          <w:rFonts w:ascii="Times New Roman" w:hAnsi="Times New Roman" w:cs="Times New Roman"/>
          <w:sz w:val="28"/>
          <w:szCs w:val="28"/>
        </w:rPr>
        <w:t>Б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9B1333" w:rsidRPr="006C4E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6C4E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 xml:space="preserve"> + O</w:t>
      </w:r>
      <w:r w:rsidRPr="006C4E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B317AC" w:rsidRPr="006C4E36">
        <w:rPr>
          <w:rFonts w:ascii="Calibri" w:hAnsi="Calibri" w:cs="Times New Roman"/>
          <w:sz w:val="28"/>
          <w:szCs w:val="28"/>
          <w:vertAlign w:val="superscript"/>
          <w:lang w:val="en-US"/>
        </w:rPr>
        <w:t xml:space="preserve"> </w:t>
      </w:r>
      <w:r w:rsidR="00B317AC" w:rsidRPr="006C4E36">
        <w:rPr>
          <w:rFonts w:ascii="Calibri" w:hAnsi="Calibri" w:cs="Times New Roman"/>
          <w:sz w:val="28"/>
          <w:szCs w:val="28"/>
          <w:vertAlign w:val="subscript"/>
          <w:lang w:val="en-US"/>
        </w:rPr>
        <w:t xml:space="preserve">  </w:t>
      </w:r>
      <w:r w:rsidR="00B317AC" w:rsidRPr="006C4E36">
        <w:rPr>
          <w:rFonts w:ascii="Times New Roman" w:hAnsi="Times New Roman" w:cs="Times New Roman"/>
          <w:spacing w:val="-10000"/>
          <w:w w:val="220"/>
          <w:sz w:val="28"/>
          <w:szCs w:val="28"/>
          <w:lang w:val="en-US"/>
        </w:rPr>
        <w:t>→</w:t>
      </w:r>
      <w:r w:rsidR="00B317AC" w:rsidRPr="006C4E36">
        <w:rPr>
          <w:rFonts w:ascii="Times New Roman" w:hAnsi="Times New Roman" w:cs="Times New Roman"/>
          <w:position w:val="16"/>
          <w:sz w:val="28"/>
          <w:szCs w:val="28"/>
          <w:lang w:val="en-US"/>
        </w:rPr>
        <w:t xml:space="preserve"> </w:t>
      </w:r>
      <w:proofErr w:type="spellStart"/>
      <w:r w:rsidR="00B317AC" w:rsidRPr="006C4E36">
        <w:rPr>
          <w:rFonts w:ascii="Times New Roman" w:hAnsi="Times New Roman" w:cs="Times New Roman"/>
          <w:position w:val="16"/>
          <w:sz w:val="28"/>
          <w:szCs w:val="28"/>
          <w:lang w:val="en-US"/>
        </w:rPr>
        <w:t>кат</w:t>
      </w:r>
      <w:proofErr w:type="spellEnd"/>
      <w:r w:rsidR="00B317AC" w:rsidRPr="006C4E36">
        <w:rPr>
          <w:rFonts w:ascii="Times New Roman" w:hAnsi="Times New Roman" w:cs="Times New Roman"/>
          <w:position w:val="16"/>
          <w:sz w:val="28"/>
          <w:szCs w:val="28"/>
          <w:lang w:val="en-US"/>
        </w:rPr>
        <w:t>.</w:t>
      </w:r>
      <w:r w:rsidR="00B317AC" w:rsidRPr="006C4E36">
        <w:rPr>
          <w:rFonts w:ascii="Times New Roman" w:hAnsi="Times New Roman" w:cs="Times New Roman"/>
          <w:position w:val="16"/>
          <w:sz w:val="28"/>
          <w:szCs w:val="28"/>
          <w:vertAlign w:val="subscript"/>
          <w:lang w:val="en-US"/>
        </w:rPr>
        <w:t xml:space="preserve"> </w:t>
      </w:r>
      <w:r w:rsidR="00B317AC" w:rsidRPr="006C4E36">
        <w:rPr>
          <w:rFonts w:ascii="Calibri" w:hAnsi="Calibri" w:cs="Times New Roman"/>
          <w:sz w:val="28"/>
          <w:szCs w:val="28"/>
          <w:vertAlign w:val="subscript"/>
          <w:lang w:val="en-US"/>
        </w:rPr>
        <w:t xml:space="preserve"> </w:t>
      </w:r>
      <w:r w:rsidR="00B317AC" w:rsidRPr="006C4E36">
        <w:rPr>
          <w:rFonts w:ascii="Calibri" w:hAnsi="Calibri" w:cs="Times New Roman"/>
          <w:sz w:val="28"/>
          <w:szCs w:val="28"/>
          <w:vertAlign w:val="superscript"/>
          <w:lang w:val="en-US"/>
        </w:rPr>
        <w:t xml:space="preserve">  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>NO + H</w:t>
      </w:r>
      <w:r w:rsidRPr="006C4E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 xml:space="preserve">O                              </w:t>
      </w:r>
      <w:r w:rsidR="006A5D96" w:rsidRPr="006C4E36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>2) 6</w:t>
      </w:r>
    </w:p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6C4E36">
        <w:rPr>
          <w:rFonts w:ascii="Times New Roman" w:hAnsi="Times New Roman" w:cs="Times New Roman"/>
          <w:sz w:val="28"/>
          <w:szCs w:val="28"/>
        </w:rPr>
        <w:t>В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6A5D96" w:rsidRPr="006C4E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Pr="006C4E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>+ Cu → Cu(NO</w:t>
      </w:r>
      <w:r w:rsidRPr="006C4E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6C4E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 xml:space="preserve"> + NO</w:t>
      </w:r>
      <w:r w:rsidRPr="006C4E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6C4E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 xml:space="preserve">O        </w:t>
      </w:r>
      <w:r w:rsidR="006A5D96" w:rsidRPr="006C4E36"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>3) 4</w:t>
      </w:r>
    </w:p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>Г)</w:t>
      </w:r>
      <w:r w:rsidR="006A5D96" w:rsidRPr="006C4E36">
        <w:rPr>
          <w:rFonts w:ascii="Times New Roman" w:hAnsi="Times New Roman" w:cs="Times New Roman"/>
          <w:sz w:val="28"/>
          <w:szCs w:val="28"/>
        </w:rPr>
        <w:t xml:space="preserve"> 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>Li</w:t>
      </w:r>
      <w:r w:rsidRPr="006C4E36">
        <w:rPr>
          <w:rFonts w:ascii="Times New Roman" w:hAnsi="Times New Roman" w:cs="Times New Roman"/>
          <w:sz w:val="28"/>
          <w:szCs w:val="28"/>
        </w:rPr>
        <w:t xml:space="preserve"> + 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C4E3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C4E36">
        <w:rPr>
          <w:rFonts w:ascii="Times New Roman" w:hAnsi="Times New Roman" w:cs="Times New Roman"/>
          <w:sz w:val="28"/>
          <w:szCs w:val="28"/>
        </w:rPr>
        <w:t xml:space="preserve"> → 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>Li</w:t>
      </w:r>
      <w:r w:rsidRPr="006C4E3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C4E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6A5D96" w:rsidRPr="006C4E3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C4E36">
        <w:rPr>
          <w:rFonts w:ascii="Times New Roman" w:hAnsi="Times New Roman" w:cs="Times New Roman"/>
          <w:sz w:val="28"/>
          <w:szCs w:val="28"/>
        </w:rPr>
        <w:t>4) 1</w:t>
      </w:r>
    </w:p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5) 5</w:t>
      </w:r>
    </w:p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>Ответ</w:t>
      </w:r>
      <w:r w:rsidR="006A5D96" w:rsidRPr="006C4E36">
        <w:rPr>
          <w:rFonts w:ascii="Times New Roman" w:hAnsi="Times New Roman" w:cs="Times New Roman"/>
          <w:sz w:val="28"/>
          <w:szCs w:val="28"/>
        </w:rPr>
        <w:t>:</w:t>
      </w:r>
      <w:r w:rsidR="00B317AC" w:rsidRPr="006C4E3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Ind w:w="1668" w:type="dxa"/>
        <w:tblLook w:val="04A0" w:firstRow="1" w:lastRow="0" w:firstColumn="1" w:lastColumn="0" w:noHBand="0" w:noVBand="1"/>
      </w:tblPr>
      <w:tblGrid>
        <w:gridCol w:w="724"/>
        <w:gridCol w:w="835"/>
        <w:gridCol w:w="850"/>
        <w:gridCol w:w="851"/>
      </w:tblGrid>
      <w:tr w:rsidR="00C166CF" w:rsidRPr="006C4E36" w:rsidTr="00C166CF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6CF" w:rsidRPr="006C4E36" w:rsidRDefault="00C166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6CF" w:rsidRPr="006C4E36" w:rsidRDefault="00C166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3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6CF" w:rsidRPr="006C4E36" w:rsidRDefault="00C166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3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6CF" w:rsidRPr="006C4E36" w:rsidRDefault="00C166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3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C166CF" w:rsidRPr="006C4E36" w:rsidTr="00C166CF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6CF" w:rsidRPr="006C4E36" w:rsidRDefault="00C166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6CF" w:rsidRPr="006C4E36" w:rsidRDefault="00C166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6CF" w:rsidRPr="006C4E36" w:rsidRDefault="00C166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6CF" w:rsidRPr="006C4E36" w:rsidRDefault="00C166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>В3. Установите соответствие между</w:t>
      </w:r>
      <w:r w:rsidR="006A5D96" w:rsidRPr="006C4E36">
        <w:rPr>
          <w:rFonts w:ascii="Times New Roman" w:hAnsi="Times New Roman" w:cs="Times New Roman"/>
          <w:sz w:val="28"/>
          <w:szCs w:val="28"/>
        </w:rPr>
        <w:t xml:space="preserve"> формулой соли и продукто</w:t>
      </w:r>
      <w:proofErr w:type="gramStart"/>
      <w:r w:rsidR="006A5D96" w:rsidRPr="006C4E36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="006A5D96" w:rsidRPr="006C4E3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A5D96" w:rsidRPr="006C4E36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="006A5D96" w:rsidRPr="006C4E36">
        <w:rPr>
          <w:rFonts w:ascii="Times New Roman" w:hAnsi="Times New Roman" w:cs="Times New Roman"/>
          <w:sz w:val="28"/>
          <w:szCs w:val="28"/>
        </w:rPr>
        <w:t xml:space="preserve">), образующимися на катоде </w:t>
      </w:r>
      <w:r w:rsidR="006C4E36" w:rsidRPr="006C4E36">
        <w:rPr>
          <w:rFonts w:ascii="Times New Roman" w:hAnsi="Times New Roman" w:cs="Times New Roman"/>
          <w:sz w:val="28"/>
          <w:szCs w:val="28"/>
        </w:rPr>
        <w:t xml:space="preserve"> </w:t>
      </w:r>
      <w:r w:rsidR="006A5D96" w:rsidRPr="006C4E36">
        <w:rPr>
          <w:rFonts w:ascii="Times New Roman" w:hAnsi="Times New Roman" w:cs="Times New Roman"/>
          <w:sz w:val="28"/>
          <w:szCs w:val="28"/>
        </w:rPr>
        <w:t xml:space="preserve"> при электролизе водного раствора этой соли</w:t>
      </w:r>
      <w:r w:rsidRPr="006C4E36">
        <w:rPr>
          <w:rFonts w:ascii="Times New Roman" w:hAnsi="Times New Roman" w:cs="Times New Roman"/>
          <w:sz w:val="28"/>
          <w:szCs w:val="28"/>
        </w:rPr>
        <w:t>.</w:t>
      </w:r>
    </w:p>
    <w:p w:rsidR="006A5D96" w:rsidRPr="006C4E36" w:rsidRDefault="006A5D96" w:rsidP="00C1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       ФОРМУЛА СОЛИ                                          ПРОДУКТ НА КАТОДЕ</w:t>
      </w:r>
    </w:p>
    <w:p w:rsidR="00A87D13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       </w:t>
      </w:r>
      <w:r w:rsidR="006A5D96" w:rsidRPr="006C4E36">
        <w:rPr>
          <w:rFonts w:ascii="Times New Roman" w:hAnsi="Times New Roman" w:cs="Times New Roman"/>
          <w:sz w:val="28"/>
          <w:szCs w:val="28"/>
        </w:rPr>
        <w:t xml:space="preserve"> </w:t>
      </w:r>
      <w:r w:rsidRPr="006C4E36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="006A5D96" w:rsidRPr="006C4E36">
        <w:rPr>
          <w:rFonts w:ascii="Times New Roman" w:hAnsi="Times New Roman" w:cs="Times New Roman"/>
          <w:sz w:val="28"/>
          <w:szCs w:val="28"/>
          <w:lang w:val="en-US"/>
        </w:rPr>
        <w:t>NaNO</w:t>
      </w:r>
      <w:proofErr w:type="spellEnd"/>
      <w:r w:rsidR="006A5D96" w:rsidRPr="006C4E3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C4E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1)</w:t>
      </w:r>
      <w:r w:rsidR="00A87D13" w:rsidRPr="006C4E36">
        <w:rPr>
          <w:rFonts w:ascii="Times New Roman" w:hAnsi="Times New Roman" w:cs="Times New Roman"/>
          <w:sz w:val="28"/>
          <w:szCs w:val="28"/>
        </w:rPr>
        <w:t xml:space="preserve"> </w:t>
      </w:r>
      <w:r w:rsidR="00A87D13" w:rsidRPr="006C4E36">
        <w:rPr>
          <w:rFonts w:ascii="Times New Roman" w:hAnsi="Times New Roman" w:cs="Times New Roman"/>
          <w:sz w:val="28"/>
          <w:szCs w:val="28"/>
          <w:lang w:val="en-US"/>
        </w:rPr>
        <w:t>Na</w:t>
      </w:r>
    </w:p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        Б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="006A5D96" w:rsidRPr="006C4E36">
        <w:rPr>
          <w:rFonts w:ascii="Times New Roman" w:hAnsi="Times New Roman" w:cs="Times New Roman"/>
          <w:sz w:val="28"/>
          <w:szCs w:val="28"/>
          <w:lang w:val="en-US"/>
        </w:rPr>
        <w:t>LiCl</w:t>
      </w:r>
      <w:proofErr w:type="spellEnd"/>
      <w:r w:rsidR="006A5D96" w:rsidRPr="006C4E3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2) </w:t>
      </w:r>
      <w:r w:rsidR="00A87D13" w:rsidRPr="006C4E3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A87D13" w:rsidRPr="006C4E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6C4E36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6C4E36">
        <w:rPr>
          <w:rFonts w:ascii="Times New Roman" w:hAnsi="Times New Roman" w:cs="Times New Roman"/>
          <w:sz w:val="28"/>
          <w:szCs w:val="28"/>
        </w:rPr>
        <w:t>В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6A5D96" w:rsidRPr="006C4E36">
        <w:rPr>
          <w:rFonts w:ascii="Times New Roman" w:hAnsi="Times New Roman" w:cs="Times New Roman"/>
          <w:sz w:val="28"/>
          <w:szCs w:val="28"/>
          <w:lang w:val="en-US"/>
        </w:rPr>
        <w:t xml:space="preserve"> Zn(NO</w:t>
      </w:r>
      <w:r w:rsidR="006A5D96" w:rsidRPr="006C4E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6A5D96" w:rsidRPr="006C4E36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6A5D96" w:rsidRPr="006C4E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</w:t>
      </w:r>
      <w:r w:rsidR="006A5D96" w:rsidRPr="006C4E3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r w:rsidR="00A87D13" w:rsidRPr="006C4E36">
        <w:rPr>
          <w:rFonts w:ascii="Times New Roman" w:hAnsi="Times New Roman" w:cs="Times New Roman"/>
          <w:sz w:val="28"/>
          <w:szCs w:val="28"/>
          <w:lang w:val="en-US"/>
        </w:rPr>
        <w:t>Li</w:t>
      </w:r>
    </w:p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6C4E36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6C4E36">
        <w:rPr>
          <w:rFonts w:ascii="Times New Roman" w:hAnsi="Times New Roman" w:cs="Times New Roman"/>
          <w:sz w:val="28"/>
          <w:szCs w:val="28"/>
        </w:rPr>
        <w:t>Г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6A5D96" w:rsidRPr="006C4E36">
        <w:rPr>
          <w:rFonts w:ascii="Times New Roman" w:hAnsi="Times New Roman" w:cs="Times New Roman"/>
          <w:sz w:val="28"/>
          <w:szCs w:val="28"/>
          <w:lang w:val="en-US"/>
        </w:rPr>
        <w:t>CuCl</w:t>
      </w:r>
      <w:r w:rsidR="006A5D96" w:rsidRPr="006C4E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</w:t>
      </w:r>
      <w:r w:rsidR="006A5D96" w:rsidRPr="006C4E36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 xml:space="preserve">  4) </w:t>
      </w:r>
      <w:r w:rsidR="00A87D13" w:rsidRPr="006C4E36">
        <w:rPr>
          <w:rFonts w:ascii="Times New Roman" w:hAnsi="Times New Roman" w:cs="Times New Roman"/>
          <w:sz w:val="28"/>
          <w:szCs w:val="28"/>
          <w:lang w:val="en-US"/>
        </w:rPr>
        <w:t>Zn; H</w:t>
      </w:r>
      <w:r w:rsidR="00A87D13" w:rsidRPr="006C4E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6C4E3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5) </w:t>
      </w:r>
      <w:proofErr w:type="spellStart"/>
      <w:r w:rsidR="00A87D13" w:rsidRPr="006C4E36">
        <w:rPr>
          <w:rFonts w:ascii="Times New Roman" w:hAnsi="Times New Roman" w:cs="Times New Roman"/>
          <w:sz w:val="28"/>
          <w:szCs w:val="28"/>
          <w:lang w:val="en-US"/>
        </w:rPr>
        <w:t>CuO</w:t>
      </w:r>
      <w:proofErr w:type="spellEnd"/>
    </w:p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6C4E3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6) </w:t>
      </w:r>
      <w:r w:rsidR="00A87D13" w:rsidRPr="006C4E36">
        <w:rPr>
          <w:rFonts w:ascii="Times New Roman" w:hAnsi="Times New Roman" w:cs="Times New Roman"/>
          <w:sz w:val="28"/>
          <w:szCs w:val="28"/>
          <w:lang w:val="en-US"/>
        </w:rPr>
        <w:t>Cu</w:t>
      </w:r>
    </w:p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Ответ: </w:t>
      </w:r>
    </w:p>
    <w:tbl>
      <w:tblPr>
        <w:tblStyle w:val="a4"/>
        <w:tblW w:w="0" w:type="auto"/>
        <w:tblInd w:w="1668" w:type="dxa"/>
        <w:tblLook w:val="04A0" w:firstRow="1" w:lastRow="0" w:firstColumn="1" w:lastColumn="0" w:noHBand="0" w:noVBand="1"/>
      </w:tblPr>
      <w:tblGrid>
        <w:gridCol w:w="724"/>
        <w:gridCol w:w="835"/>
        <w:gridCol w:w="850"/>
        <w:gridCol w:w="851"/>
      </w:tblGrid>
      <w:tr w:rsidR="00C166CF" w:rsidRPr="006C4E36" w:rsidTr="00C166CF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6CF" w:rsidRPr="006C4E36" w:rsidRDefault="00C166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3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6CF" w:rsidRPr="006C4E36" w:rsidRDefault="00C166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3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6CF" w:rsidRPr="006C4E36" w:rsidRDefault="00C166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3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6CF" w:rsidRPr="006C4E36" w:rsidRDefault="00C166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3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C166CF" w:rsidRPr="006C4E36" w:rsidTr="00C166CF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6CF" w:rsidRPr="006C4E36" w:rsidRDefault="00C166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6CF" w:rsidRPr="006C4E36" w:rsidRDefault="00C166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6CF" w:rsidRPr="006C4E36" w:rsidRDefault="00C166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6CF" w:rsidRPr="006C4E36" w:rsidRDefault="00C166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6C4E36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6C4E36">
        <w:rPr>
          <w:rFonts w:ascii="Times New Roman" w:hAnsi="Times New Roman" w:cs="Times New Roman"/>
          <w:sz w:val="28"/>
          <w:szCs w:val="28"/>
        </w:rPr>
        <w:t>. Установите соответствие между солью и окраской лакмуса в её растворе.</w:t>
      </w:r>
    </w:p>
    <w:p w:rsidR="00A738BC" w:rsidRPr="006C4E36" w:rsidRDefault="00A738BC" w:rsidP="00C166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             СОЛЬ                                                            ОКРАСКА ЛАКМУСА</w:t>
      </w:r>
    </w:p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       А) 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6C4E3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6C4E36">
        <w:rPr>
          <w:rFonts w:ascii="Times New Roman" w:hAnsi="Times New Roman" w:cs="Times New Roman"/>
          <w:sz w:val="28"/>
          <w:szCs w:val="28"/>
          <w:vertAlign w:val="subscript"/>
        </w:rPr>
        <w:t xml:space="preserve">3  </w:t>
      </w:r>
      <w:r w:rsidR="006A5D96" w:rsidRPr="006C4E36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</w:t>
      </w:r>
      <w:r w:rsidRPr="006C4E36">
        <w:rPr>
          <w:rFonts w:ascii="Times New Roman" w:hAnsi="Times New Roman" w:cs="Times New Roman"/>
          <w:sz w:val="28"/>
          <w:szCs w:val="28"/>
        </w:rPr>
        <w:t>1) синяя</w:t>
      </w:r>
    </w:p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       Б) 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C4E3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6C4E3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6A5D96" w:rsidRPr="006C4E36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</w:t>
      </w:r>
      <w:r w:rsidRPr="006C4E36">
        <w:rPr>
          <w:rFonts w:ascii="Times New Roman" w:hAnsi="Times New Roman" w:cs="Times New Roman"/>
          <w:sz w:val="28"/>
          <w:szCs w:val="28"/>
        </w:rPr>
        <w:t>2) красная</w:t>
      </w:r>
    </w:p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       В) (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6C4E3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>COO</w:t>
      </w:r>
      <w:r w:rsidRPr="006C4E36">
        <w:rPr>
          <w:rFonts w:ascii="Times New Roman" w:hAnsi="Times New Roman" w:cs="Times New Roman"/>
          <w:sz w:val="28"/>
          <w:szCs w:val="28"/>
        </w:rPr>
        <w:t>)</w:t>
      </w:r>
      <w:r w:rsidRPr="006C4E3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="006A5D96" w:rsidRPr="006C4E3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6C4E36">
        <w:rPr>
          <w:rFonts w:ascii="Times New Roman" w:hAnsi="Times New Roman" w:cs="Times New Roman"/>
          <w:sz w:val="28"/>
          <w:szCs w:val="28"/>
        </w:rPr>
        <w:t>3) фиолетовая</w:t>
      </w:r>
    </w:p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       Г)</w:t>
      </w:r>
      <w:r w:rsidR="006A5D96" w:rsidRPr="006C4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E36">
        <w:rPr>
          <w:rFonts w:ascii="Times New Roman" w:hAnsi="Times New Roman" w:cs="Times New Roman"/>
          <w:sz w:val="28"/>
          <w:szCs w:val="28"/>
          <w:lang w:val="en-US"/>
        </w:rPr>
        <w:t>BaI</w:t>
      </w:r>
      <w:proofErr w:type="spellEnd"/>
      <w:r w:rsidRPr="006C4E36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Ответ: </w:t>
      </w:r>
    </w:p>
    <w:tbl>
      <w:tblPr>
        <w:tblStyle w:val="a4"/>
        <w:tblW w:w="0" w:type="auto"/>
        <w:tblInd w:w="1668" w:type="dxa"/>
        <w:tblLook w:val="04A0" w:firstRow="1" w:lastRow="0" w:firstColumn="1" w:lastColumn="0" w:noHBand="0" w:noVBand="1"/>
      </w:tblPr>
      <w:tblGrid>
        <w:gridCol w:w="724"/>
        <w:gridCol w:w="835"/>
        <w:gridCol w:w="850"/>
        <w:gridCol w:w="851"/>
      </w:tblGrid>
      <w:tr w:rsidR="00C166CF" w:rsidRPr="006C4E36" w:rsidTr="00C166CF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6CF" w:rsidRPr="006C4E36" w:rsidRDefault="00C166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3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6CF" w:rsidRPr="006C4E36" w:rsidRDefault="00C166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3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6CF" w:rsidRPr="006C4E36" w:rsidRDefault="00C166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3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6CF" w:rsidRPr="006C4E36" w:rsidRDefault="00C166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3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C166CF" w:rsidRPr="006C4E36" w:rsidTr="00C166CF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6CF" w:rsidRPr="006C4E36" w:rsidRDefault="00C166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6CF" w:rsidRPr="006C4E36" w:rsidRDefault="00C166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6CF" w:rsidRPr="006C4E36" w:rsidRDefault="00C166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6CF" w:rsidRPr="006C4E36" w:rsidRDefault="00C166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66CF" w:rsidRPr="006C4E36" w:rsidRDefault="00C166CF" w:rsidP="006C4E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>В5. Установите соответствие между названиями оксидов и перечнем веществ, с которыми они     могут взаимодействовать.</w:t>
      </w:r>
    </w:p>
    <w:p w:rsidR="006C4E36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   НАЗВАНИЕ ОКСИДА                                             ВЕЩЕСТВА</w:t>
      </w:r>
    </w:p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>А) оксид кремния (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C4E36">
        <w:rPr>
          <w:rFonts w:ascii="Times New Roman" w:hAnsi="Times New Roman" w:cs="Times New Roman"/>
          <w:sz w:val="28"/>
          <w:szCs w:val="28"/>
        </w:rPr>
        <w:t xml:space="preserve">)                                                  1) 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6C4E36">
        <w:rPr>
          <w:rFonts w:ascii="Times New Roman" w:hAnsi="Times New Roman" w:cs="Times New Roman"/>
          <w:sz w:val="28"/>
          <w:szCs w:val="28"/>
        </w:rPr>
        <w:t xml:space="preserve">, 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Pr="006C4E3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C4E36">
        <w:rPr>
          <w:rFonts w:ascii="Times New Roman" w:hAnsi="Times New Roman" w:cs="Times New Roman"/>
          <w:sz w:val="28"/>
          <w:szCs w:val="28"/>
        </w:rPr>
        <w:t xml:space="preserve">, 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>CO</w:t>
      </w:r>
    </w:p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6C4E36">
        <w:rPr>
          <w:rFonts w:ascii="Times New Roman" w:hAnsi="Times New Roman" w:cs="Times New Roman"/>
          <w:sz w:val="28"/>
          <w:szCs w:val="28"/>
        </w:rPr>
        <w:t>Б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6C4E36">
        <w:rPr>
          <w:rFonts w:ascii="Times New Roman" w:hAnsi="Times New Roman" w:cs="Times New Roman"/>
          <w:sz w:val="28"/>
          <w:szCs w:val="28"/>
        </w:rPr>
        <w:t>оксидазота</w:t>
      </w:r>
      <w:proofErr w:type="spellEnd"/>
      <w:r w:rsidR="00A87D13" w:rsidRPr="006C4E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 xml:space="preserve">(IV)                                                       </w:t>
      </w:r>
      <w:r w:rsidR="00A87D13" w:rsidRPr="006C4E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 xml:space="preserve"> 2) </w:t>
      </w:r>
      <w:proofErr w:type="spellStart"/>
      <w:r w:rsidRPr="006C4E36">
        <w:rPr>
          <w:rFonts w:ascii="Times New Roman" w:hAnsi="Times New Roman" w:cs="Times New Roman"/>
          <w:sz w:val="28"/>
          <w:szCs w:val="28"/>
          <w:lang w:val="en-US"/>
        </w:rPr>
        <w:t>FeO</w:t>
      </w:r>
      <w:proofErr w:type="spellEnd"/>
      <w:r w:rsidRPr="006C4E36">
        <w:rPr>
          <w:rFonts w:ascii="Times New Roman" w:hAnsi="Times New Roman" w:cs="Times New Roman"/>
          <w:sz w:val="28"/>
          <w:szCs w:val="28"/>
          <w:lang w:val="en-US"/>
        </w:rPr>
        <w:t>, CO</w:t>
      </w:r>
      <w:r w:rsidRPr="006C4E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>, H</w:t>
      </w:r>
      <w:r w:rsidRPr="006C4E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>В) оксид бария                                                               3) С, КОН, СаСО</w:t>
      </w:r>
      <w:r w:rsidRPr="006C4E36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>Г) оксид железа (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C4E36">
        <w:rPr>
          <w:rFonts w:ascii="Times New Roman" w:hAnsi="Times New Roman" w:cs="Times New Roman"/>
          <w:sz w:val="28"/>
          <w:szCs w:val="28"/>
        </w:rPr>
        <w:t xml:space="preserve">)                                                      4) </w:t>
      </w:r>
      <w:proofErr w:type="spellStart"/>
      <w:r w:rsidRPr="006C4E36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6C4E36">
        <w:rPr>
          <w:rFonts w:ascii="Times New Roman" w:hAnsi="Times New Roman" w:cs="Times New Roman"/>
          <w:sz w:val="28"/>
          <w:szCs w:val="28"/>
        </w:rPr>
        <w:t xml:space="preserve">, 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C4E3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C4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4E36"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</w:p>
    <w:p w:rsidR="00C166CF" w:rsidRPr="006C4E36" w:rsidRDefault="00A87D13" w:rsidP="00C166C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C166CF" w:rsidRPr="006C4E36">
        <w:rPr>
          <w:rFonts w:ascii="Times New Roman" w:hAnsi="Times New Roman" w:cs="Times New Roman"/>
          <w:sz w:val="28"/>
          <w:szCs w:val="28"/>
          <w:lang w:val="en-US"/>
        </w:rPr>
        <w:t>5) H</w:t>
      </w:r>
      <w:r w:rsidR="00C166CF" w:rsidRPr="006C4E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C166CF" w:rsidRPr="006C4E36">
        <w:rPr>
          <w:rFonts w:ascii="Times New Roman" w:hAnsi="Times New Roman" w:cs="Times New Roman"/>
          <w:sz w:val="28"/>
          <w:szCs w:val="28"/>
          <w:lang w:val="en-US"/>
        </w:rPr>
        <w:t>O, SO</w:t>
      </w:r>
      <w:r w:rsidR="00C166CF" w:rsidRPr="006C4E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C166CF" w:rsidRPr="006C4E36">
        <w:rPr>
          <w:rFonts w:ascii="Times New Roman" w:hAnsi="Times New Roman" w:cs="Times New Roman"/>
          <w:sz w:val="28"/>
          <w:szCs w:val="28"/>
          <w:lang w:val="en-US"/>
        </w:rPr>
        <w:t>, H</w:t>
      </w:r>
      <w:r w:rsidR="00C166CF" w:rsidRPr="006C4E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C166CF" w:rsidRPr="006C4E36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C166CF" w:rsidRPr="006C4E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</w:p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6C4E3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</w:t>
      </w:r>
      <w:r w:rsidR="00A87D13" w:rsidRPr="006C4E3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>6) H</w:t>
      </w:r>
      <w:r w:rsidRPr="006C4E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>O, HNO</w:t>
      </w:r>
      <w:r w:rsidRPr="006C4E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Pr="006C4E36">
        <w:rPr>
          <w:rFonts w:ascii="Times New Roman" w:hAnsi="Times New Roman" w:cs="Times New Roman"/>
          <w:sz w:val="28"/>
          <w:szCs w:val="28"/>
          <w:lang w:val="en-US"/>
        </w:rPr>
        <w:t>Ca(</w:t>
      </w:r>
      <w:proofErr w:type="gramEnd"/>
      <w:r w:rsidRPr="006C4E36">
        <w:rPr>
          <w:rFonts w:ascii="Times New Roman" w:hAnsi="Times New Roman" w:cs="Times New Roman"/>
          <w:sz w:val="28"/>
          <w:szCs w:val="28"/>
          <w:lang w:val="en-US"/>
        </w:rPr>
        <w:t>OH)</w:t>
      </w:r>
      <w:r w:rsidRPr="006C4E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6C4E36">
        <w:rPr>
          <w:rFonts w:ascii="Times New Roman" w:hAnsi="Times New Roman" w:cs="Times New Roman"/>
          <w:sz w:val="28"/>
          <w:szCs w:val="28"/>
        </w:rPr>
        <w:t>Ответ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tbl>
      <w:tblPr>
        <w:tblStyle w:val="a4"/>
        <w:tblW w:w="0" w:type="auto"/>
        <w:tblInd w:w="1668" w:type="dxa"/>
        <w:tblLook w:val="04A0" w:firstRow="1" w:lastRow="0" w:firstColumn="1" w:lastColumn="0" w:noHBand="0" w:noVBand="1"/>
      </w:tblPr>
      <w:tblGrid>
        <w:gridCol w:w="724"/>
        <w:gridCol w:w="835"/>
        <w:gridCol w:w="850"/>
        <w:gridCol w:w="851"/>
      </w:tblGrid>
      <w:tr w:rsidR="00C166CF" w:rsidRPr="006C4E36" w:rsidTr="00C166CF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6CF" w:rsidRPr="006C4E36" w:rsidRDefault="00C166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3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6CF" w:rsidRPr="006C4E36" w:rsidRDefault="00C166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3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6CF" w:rsidRPr="006C4E36" w:rsidRDefault="00C166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3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6CF" w:rsidRPr="006C4E36" w:rsidRDefault="00C166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3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C166CF" w:rsidRPr="006C4E36" w:rsidTr="00C166CF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6CF" w:rsidRPr="006C4E36" w:rsidRDefault="00C166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6CF" w:rsidRPr="006C4E36" w:rsidRDefault="00C166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6CF" w:rsidRPr="006C4E36" w:rsidRDefault="00C166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6CF" w:rsidRPr="006C4E36" w:rsidRDefault="00C166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03C2" w:rsidRPr="006C4E36" w:rsidRDefault="00A87D13" w:rsidP="00C1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6C4E36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6C4E36">
        <w:rPr>
          <w:rFonts w:ascii="Times New Roman" w:hAnsi="Times New Roman" w:cs="Times New Roman"/>
          <w:sz w:val="28"/>
          <w:szCs w:val="28"/>
        </w:rPr>
        <w:t xml:space="preserve">. Установите соответствие между двумя веществами и реактивом, с помощью которого можно </w:t>
      </w:r>
      <w:r w:rsidR="006C4E36" w:rsidRPr="006C4E36">
        <w:rPr>
          <w:rFonts w:ascii="Times New Roman" w:hAnsi="Times New Roman" w:cs="Times New Roman"/>
          <w:sz w:val="28"/>
          <w:szCs w:val="28"/>
        </w:rPr>
        <w:t xml:space="preserve"> </w:t>
      </w:r>
      <w:r w:rsidR="003403C2" w:rsidRPr="006C4E36">
        <w:rPr>
          <w:rFonts w:ascii="Times New Roman" w:hAnsi="Times New Roman" w:cs="Times New Roman"/>
          <w:sz w:val="28"/>
          <w:szCs w:val="28"/>
        </w:rPr>
        <w:t xml:space="preserve">   </w:t>
      </w:r>
      <w:r w:rsidRPr="006C4E36">
        <w:rPr>
          <w:rFonts w:ascii="Times New Roman" w:hAnsi="Times New Roman" w:cs="Times New Roman"/>
          <w:sz w:val="28"/>
          <w:szCs w:val="28"/>
        </w:rPr>
        <w:t>различить эти два вещества</w:t>
      </w:r>
      <w:r w:rsidR="003403C2" w:rsidRPr="006C4E36">
        <w:rPr>
          <w:rFonts w:ascii="Times New Roman" w:hAnsi="Times New Roman" w:cs="Times New Roman"/>
          <w:sz w:val="28"/>
          <w:szCs w:val="28"/>
        </w:rPr>
        <w:t>.</w:t>
      </w:r>
    </w:p>
    <w:p w:rsidR="003403C2" w:rsidRPr="006C4E36" w:rsidRDefault="003403C2" w:rsidP="00C166C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403C2" w:rsidRPr="006C4E36" w:rsidTr="003403C2">
        <w:tc>
          <w:tcPr>
            <w:tcW w:w="4785" w:type="dxa"/>
          </w:tcPr>
          <w:p w:rsidR="003403C2" w:rsidRPr="006C4E36" w:rsidRDefault="003403C2" w:rsidP="003403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36">
              <w:rPr>
                <w:rFonts w:ascii="Times New Roman" w:hAnsi="Times New Roman" w:cs="Times New Roman"/>
                <w:sz w:val="28"/>
                <w:szCs w:val="28"/>
              </w:rPr>
              <w:t>ВЕЩЕСТВА</w:t>
            </w:r>
          </w:p>
        </w:tc>
        <w:tc>
          <w:tcPr>
            <w:tcW w:w="4786" w:type="dxa"/>
          </w:tcPr>
          <w:p w:rsidR="003403C2" w:rsidRPr="006C4E36" w:rsidRDefault="003403C2" w:rsidP="003403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36">
              <w:rPr>
                <w:rFonts w:ascii="Times New Roman" w:hAnsi="Times New Roman" w:cs="Times New Roman"/>
                <w:sz w:val="28"/>
                <w:szCs w:val="28"/>
              </w:rPr>
              <w:t>РЕАКТИВ</w:t>
            </w:r>
          </w:p>
        </w:tc>
      </w:tr>
      <w:tr w:rsidR="003403C2" w:rsidRPr="006C4E36" w:rsidTr="003403C2">
        <w:tc>
          <w:tcPr>
            <w:tcW w:w="4785" w:type="dxa"/>
          </w:tcPr>
          <w:p w:rsidR="003403C2" w:rsidRPr="006C4E36" w:rsidRDefault="003403C2" w:rsidP="00C166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4E36">
              <w:rPr>
                <w:rFonts w:ascii="Times New Roman" w:hAnsi="Times New Roman" w:cs="Times New Roman"/>
                <w:sz w:val="28"/>
                <w:szCs w:val="28"/>
              </w:rPr>
              <w:t>А) метан и этилен</w:t>
            </w:r>
          </w:p>
        </w:tc>
        <w:tc>
          <w:tcPr>
            <w:tcW w:w="4786" w:type="dxa"/>
          </w:tcPr>
          <w:p w:rsidR="003403C2" w:rsidRPr="006C4E36" w:rsidRDefault="003403C2" w:rsidP="00C166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4E36">
              <w:rPr>
                <w:rFonts w:ascii="Times New Roman" w:hAnsi="Times New Roman" w:cs="Times New Roman"/>
                <w:sz w:val="28"/>
                <w:szCs w:val="28"/>
              </w:rPr>
              <w:t xml:space="preserve">1) оксид серебра </w:t>
            </w:r>
            <w:r w:rsidRPr="006C4E36">
              <w:rPr>
                <w:sz w:val="28"/>
                <w:szCs w:val="28"/>
              </w:rPr>
              <w:t>(</w:t>
            </w:r>
            <w:r w:rsidRPr="006C4E36">
              <w:rPr>
                <w:sz w:val="28"/>
                <w:szCs w:val="28"/>
                <w:lang w:val="en-US"/>
              </w:rPr>
              <w:t>I</w:t>
            </w:r>
            <w:r w:rsidRPr="006C4E36">
              <w:rPr>
                <w:sz w:val="28"/>
                <w:szCs w:val="28"/>
              </w:rPr>
              <w:t>) (NH</w:t>
            </w:r>
            <w:r w:rsidRPr="006C4E36">
              <w:rPr>
                <w:sz w:val="28"/>
                <w:szCs w:val="28"/>
                <w:vertAlign w:val="subscript"/>
              </w:rPr>
              <w:t>3</w:t>
            </w:r>
            <w:r w:rsidRPr="006C4E36">
              <w:rPr>
                <w:sz w:val="28"/>
                <w:szCs w:val="28"/>
              </w:rPr>
              <w:t xml:space="preserve"> ∙ H</w:t>
            </w:r>
            <w:r w:rsidRPr="006C4E36">
              <w:rPr>
                <w:sz w:val="28"/>
                <w:szCs w:val="28"/>
                <w:vertAlign w:val="subscript"/>
              </w:rPr>
              <w:t>2</w:t>
            </w:r>
            <w:r w:rsidRPr="006C4E36">
              <w:rPr>
                <w:sz w:val="28"/>
                <w:szCs w:val="28"/>
              </w:rPr>
              <w:t xml:space="preserve">O) </w:t>
            </w:r>
          </w:p>
        </w:tc>
      </w:tr>
      <w:tr w:rsidR="003403C2" w:rsidRPr="006C4E36" w:rsidTr="003403C2">
        <w:tc>
          <w:tcPr>
            <w:tcW w:w="4785" w:type="dxa"/>
          </w:tcPr>
          <w:p w:rsidR="003403C2" w:rsidRPr="006C4E36" w:rsidRDefault="003403C2" w:rsidP="00C166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4E36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 w:rsidRPr="006C4E36">
              <w:rPr>
                <w:rFonts w:ascii="Times New Roman" w:hAnsi="Times New Roman" w:cs="Times New Roman"/>
                <w:sz w:val="28"/>
                <w:szCs w:val="28"/>
              </w:rPr>
              <w:t>этаналь</w:t>
            </w:r>
            <w:proofErr w:type="spellEnd"/>
            <w:r w:rsidRPr="006C4E36">
              <w:rPr>
                <w:rFonts w:ascii="Times New Roman" w:hAnsi="Times New Roman" w:cs="Times New Roman"/>
                <w:sz w:val="28"/>
                <w:szCs w:val="28"/>
              </w:rPr>
              <w:t xml:space="preserve"> и бутанол-2</w:t>
            </w:r>
          </w:p>
        </w:tc>
        <w:tc>
          <w:tcPr>
            <w:tcW w:w="4786" w:type="dxa"/>
          </w:tcPr>
          <w:p w:rsidR="003403C2" w:rsidRPr="006C4E36" w:rsidRDefault="003403C2" w:rsidP="00C166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4E36">
              <w:rPr>
                <w:rFonts w:ascii="Times New Roman" w:hAnsi="Times New Roman" w:cs="Times New Roman"/>
                <w:sz w:val="28"/>
                <w:szCs w:val="28"/>
              </w:rPr>
              <w:t>2) гидрокарбонат натрия</w:t>
            </w:r>
          </w:p>
        </w:tc>
      </w:tr>
      <w:tr w:rsidR="003403C2" w:rsidRPr="006C4E36" w:rsidTr="003403C2">
        <w:tc>
          <w:tcPr>
            <w:tcW w:w="4785" w:type="dxa"/>
          </w:tcPr>
          <w:p w:rsidR="003403C2" w:rsidRPr="006C4E36" w:rsidRDefault="003403C2" w:rsidP="00C166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4E36">
              <w:rPr>
                <w:rFonts w:ascii="Times New Roman" w:hAnsi="Times New Roman" w:cs="Times New Roman"/>
                <w:sz w:val="28"/>
                <w:szCs w:val="28"/>
              </w:rPr>
              <w:t>В) бензол и уксусная кислота</w:t>
            </w:r>
          </w:p>
        </w:tc>
        <w:tc>
          <w:tcPr>
            <w:tcW w:w="4786" w:type="dxa"/>
          </w:tcPr>
          <w:p w:rsidR="003403C2" w:rsidRPr="006C4E36" w:rsidRDefault="003403C2" w:rsidP="00C166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4E36">
              <w:rPr>
                <w:rFonts w:ascii="Times New Roman" w:hAnsi="Times New Roman" w:cs="Times New Roman"/>
                <w:sz w:val="28"/>
                <w:szCs w:val="28"/>
              </w:rPr>
              <w:t>3) фенолфталеин</w:t>
            </w:r>
          </w:p>
        </w:tc>
      </w:tr>
      <w:tr w:rsidR="003403C2" w:rsidRPr="006C4E36" w:rsidTr="003403C2">
        <w:tc>
          <w:tcPr>
            <w:tcW w:w="4785" w:type="dxa"/>
          </w:tcPr>
          <w:p w:rsidR="003403C2" w:rsidRPr="006C4E36" w:rsidRDefault="003403C2" w:rsidP="00C166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4E36">
              <w:rPr>
                <w:rFonts w:ascii="Times New Roman" w:hAnsi="Times New Roman" w:cs="Times New Roman"/>
                <w:sz w:val="28"/>
                <w:szCs w:val="28"/>
              </w:rPr>
              <w:t>Г) этанол и фенол</w:t>
            </w:r>
          </w:p>
        </w:tc>
        <w:tc>
          <w:tcPr>
            <w:tcW w:w="4786" w:type="dxa"/>
          </w:tcPr>
          <w:p w:rsidR="003403C2" w:rsidRPr="006C4E36" w:rsidRDefault="003403C2" w:rsidP="00C166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4E36">
              <w:rPr>
                <w:rFonts w:ascii="Times New Roman" w:hAnsi="Times New Roman" w:cs="Times New Roman"/>
                <w:sz w:val="28"/>
                <w:szCs w:val="28"/>
              </w:rPr>
              <w:t>4) бромная вода</w:t>
            </w:r>
          </w:p>
        </w:tc>
      </w:tr>
      <w:tr w:rsidR="003403C2" w:rsidRPr="006C4E36" w:rsidTr="003403C2">
        <w:tc>
          <w:tcPr>
            <w:tcW w:w="4785" w:type="dxa"/>
          </w:tcPr>
          <w:p w:rsidR="003403C2" w:rsidRPr="006C4E36" w:rsidRDefault="003403C2" w:rsidP="00C166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403C2" w:rsidRPr="006C4E36" w:rsidRDefault="003403C2" w:rsidP="00C166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4E36">
              <w:rPr>
                <w:rFonts w:ascii="Times New Roman" w:hAnsi="Times New Roman" w:cs="Times New Roman"/>
                <w:sz w:val="28"/>
                <w:szCs w:val="28"/>
              </w:rPr>
              <w:t>5) соляная кислота</w:t>
            </w:r>
          </w:p>
        </w:tc>
      </w:tr>
    </w:tbl>
    <w:p w:rsidR="003403C2" w:rsidRPr="006C4E36" w:rsidRDefault="003403C2" w:rsidP="003403C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 Ответ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724"/>
        <w:gridCol w:w="835"/>
        <w:gridCol w:w="850"/>
        <w:gridCol w:w="851"/>
        <w:gridCol w:w="4643"/>
      </w:tblGrid>
      <w:tr w:rsidR="003403C2" w:rsidRPr="006C4E36" w:rsidTr="006C4E36">
        <w:trPr>
          <w:gridBefore w:val="1"/>
          <w:gridAfter w:val="1"/>
          <w:wBefore w:w="1668" w:type="dxa"/>
          <w:wAfter w:w="4643" w:type="dxa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3C2" w:rsidRPr="006C4E36" w:rsidRDefault="003403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3C2" w:rsidRPr="006C4E36" w:rsidRDefault="003403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3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3C2" w:rsidRPr="006C4E36" w:rsidRDefault="003403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3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3C2" w:rsidRPr="006C4E36" w:rsidRDefault="003403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3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3403C2" w:rsidRPr="006C4E36" w:rsidTr="006C4E36">
        <w:trPr>
          <w:gridBefore w:val="1"/>
          <w:gridAfter w:val="1"/>
          <w:wBefore w:w="1668" w:type="dxa"/>
          <w:wAfter w:w="4643" w:type="dxa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3C2" w:rsidRPr="006C4E36" w:rsidRDefault="003403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3C2" w:rsidRPr="006C4E36" w:rsidRDefault="003403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3C2" w:rsidRPr="006C4E36" w:rsidRDefault="003403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3C2" w:rsidRPr="006C4E36" w:rsidRDefault="003403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6CF" w:rsidRPr="006C4E36" w:rsidTr="006C4E36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6CF" w:rsidRPr="006C4E36" w:rsidRDefault="00C166CF" w:rsidP="003403C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4E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Ответом к заданиям В</w:t>
            </w:r>
            <w:proofErr w:type="gramStart"/>
            <w:r w:rsidR="003403C2" w:rsidRPr="006C4E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proofErr w:type="gramEnd"/>
            <w:r w:rsidRPr="006C4E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В</w:t>
            </w:r>
            <w:r w:rsidR="003403C2" w:rsidRPr="006C4E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  <w:r w:rsidRPr="006C4E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является последовательность </w:t>
            </w:r>
            <w:r w:rsidR="003403C2" w:rsidRPr="006C4E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из трёх </w:t>
            </w:r>
            <w:r w:rsidRPr="006C4E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цифр, которые соответствуют номерам правильных ответов. Запишите эти цифры в порядке возрастания сначала в текст работы, а затем перенесите их в бланк ответов  № 1 </w:t>
            </w:r>
            <w:r w:rsidRPr="006C4E3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без пробелов</w:t>
            </w:r>
            <w:r w:rsidR="003403C2" w:rsidRPr="006C4E3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, запятых</w:t>
            </w:r>
            <w:r w:rsidRPr="006C4E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3403C2" w:rsidRPr="006C4E3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и </w:t>
            </w:r>
            <w:r w:rsidR="00A738BC" w:rsidRPr="006C4E3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других </w:t>
            </w:r>
            <w:r w:rsidRPr="006C4E3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дополнительных символов</w:t>
            </w:r>
            <w:r w:rsidRPr="006C4E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</w:tr>
    </w:tbl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A738BC" w:rsidRPr="006C4E36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6C4E36">
        <w:rPr>
          <w:rFonts w:ascii="Times New Roman" w:hAnsi="Times New Roman" w:cs="Times New Roman"/>
          <w:sz w:val="28"/>
          <w:szCs w:val="28"/>
        </w:rPr>
        <w:t>. Для бутина-1 справедливы утверждения:</w:t>
      </w:r>
    </w:p>
    <w:p w:rsidR="00C166CF" w:rsidRPr="006C4E36" w:rsidRDefault="00C166CF" w:rsidP="00C166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молекула содержит одну </w:t>
      </w:r>
      <w:proofErr w:type="gramStart"/>
      <w:r w:rsidRPr="006C4E36">
        <w:rPr>
          <w:rFonts w:ascii="Times New Roman" w:hAnsi="Times New Roman" w:cs="Times New Roman"/>
          <w:sz w:val="28"/>
          <w:szCs w:val="28"/>
        </w:rPr>
        <w:t>π-</w:t>
      </w:r>
      <w:proofErr w:type="gramEnd"/>
      <w:r w:rsidRPr="006C4E36">
        <w:rPr>
          <w:rFonts w:ascii="Times New Roman" w:hAnsi="Times New Roman" w:cs="Times New Roman"/>
          <w:sz w:val="28"/>
          <w:szCs w:val="28"/>
        </w:rPr>
        <w:t>связь</w:t>
      </w:r>
    </w:p>
    <w:p w:rsidR="00C166CF" w:rsidRPr="006C4E36" w:rsidRDefault="00C166CF" w:rsidP="00C166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>вступает в реакции галогенирования</w:t>
      </w:r>
    </w:p>
    <w:p w:rsidR="00C166CF" w:rsidRPr="006C4E36" w:rsidRDefault="00C166CF" w:rsidP="00C166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>обесцвечивает раствор перманганата калия</w:t>
      </w:r>
    </w:p>
    <w:p w:rsidR="00C166CF" w:rsidRPr="006C4E36" w:rsidRDefault="00C166CF" w:rsidP="00C166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все атомы углерода находятся в состоянии 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Pr="006C4E3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C4E36">
        <w:rPr>
          <w:rFonts w:ascii="Times New Roman" w:hAnsi="Times New Roman" w:cs="Times New Roman"/>
          <w:sz w:val="28"/>
          <w:szCs w:val="28"/>
        </w:rPr>
        <w:t>-гибридизации</w:t>
      </w:r>
    </w:p>
    <w:p w:rsidR="00C166CF" w:rsidRPr="006C4E36" w:rsidRDefault="00C166CF" w:rsidP="00C166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>является изомером бутадиена-1,3</w:t>
      </w:r>
    </w:p>
    <w:p w:rsidR="00C166CF" w:rsidRPr="006C4E36" w:rsidRDefault="00C166CF" w:rsidP="00C166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>при гидратации в присутствии солей ртути (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C4E36">
        <w:rPr>
          <w:rFonts w:ascii="Times New Roman" w:hAnsi="Times New Roman" w:cs="Times New Roman"/>
          <w:sz w:val="28"/>
          <w:szCs w:val="28"/>
        </w:rPr>
        <w:t>) образует бутанол-1</w:t>
      </w:r>
    </w:p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Ответ: </w:t>
      </w:r>
    </w:p>
    <w:tbl>
      <w:tblPr>
        <w:tblStyle w:val="a4"/>
        <w:tblW w:w="0" w:type="auto"/>
        <w:tblInd w:w="959" w:type="dxa"/>
        <w:tblLook w:val="04A0" w:firstRow="1" w:lastRow="0" w:firstColumn="1" w:lastColumn="0" w:noHBand="0" w:noVBand="1"/>
      </w:tblPr>
      <w:tblGrid>
        <w:gridCol w:w="709"/>
        <w:gridCol w:w="708"/>
        <w:gridCol w:w="709"/>
      </w:tblGrid>
      <w:tr w:rsidR="00C166CF" w:rsidRPr="006C4E36" w:rsidTr="00C166C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6CF" w:rsidRPr="006C4E36" w:rsidRDefault="00C166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6CF" w:rsidRPr="006C4E36" w:rsidRDefault="00C166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6CF" w:rsidRPr="006C4E36" w:rsidRDefault="00C166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66CF" w:rsidRPr="006C4E36" w:rsidRDefault="00C166CF" w:rsidP="00A738BC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>В</w:t>
      </w:r>
      <w:r w:rsidR="00A738BC" w:rsidRPr="006C4E36">
        <w:rPr>
          <w:rFonts w:ascii="Times New Roman" w:hAnsi="Times New Roman" w:cs="Times New Roman"/>
          <w:sz w:val="28"/>
          <w:szCs w:val="28"/>
        </w:rPr>
        <w:t>8</w:t>
      </w:r>
      <w:r w:rsidRPr="006C4E36">
        <w:rPr>
          <w:rFonts w:ascii="Times New Roman" w:hAnsi="Times New Roman" w:cs="Times New Roman"/>
          <w:sz w:val="28"/>
          <w:szCs w:val="28"/>
        </w:rPr>
        <w:t xml:space="preserve">. </w:t>
      </w:r>
      <w:r w:rsidR="00A738BC" w:rsidRPr="006C4E36">
        <w:rPr>
          <w:rFonts w:ascii="Times New Roman" w:hAnsi="Times New Roman" w:cs="Times New Roman"/>
          <w:sz w:val="28"/>
          <w:szCs w:val="28"/>
        </w:rPr>
        <w:t>Для фенола характерн</w:t>
      </w:r>
      <w:proofErr w:type="gramStart"/>
      <w:r w:rsidR="00A738BC" w:rsidRPr="006C4E36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A738BC" w:rsidRPr="006C4E36">
        <w:rPr>
          <w:rFonts w:ascii="Times New Roman" w:hAnsi="Times New Roman" w:cs="Times New Roman"/>
          <w:sz w:val="28"/>
          <w:szCs w:val="28"/>
        </w:rPr>
        <w:t>-о):</w:t>
      </w:r>
    </w:p>
    <w:p w:rsidR="00C166CF" w:rsidRPr="006C4E36" w:rsidRDefault="00A738BC" w:rsidP="00C166C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6C4E36">
        <w:rPr>
          <w:rFonts w:ascii="Times New Roman" w:hAnsi="Times New Roman" w:cs="Times New Roman"/>
          <w:sz w:val="28"/>
          <w:szCs w:val="28"/>
        </w:rPr>
        <w:t>sp</w:t>
      </w:r>
      <w:r w:rsidRPr="006C4E3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C4E36">
        <w:rPr>
          <w:rFonts w:ascii="Times New Roman" w:hAnsi="Times New Roman" w:cs="Times New Roman"/>
          <w:sz w:val="28"/>
          <w:szCs w:val="28"/>
        </w:rPr>
        <w:t>–гибридизация атомов углерода</w:t>
      </w:r>
    </w:p>
    <w:p w:rsidR="00C166CF" w:rsidRPr="006C4E36" w:rsidRDefault="00A738BC" w:rsidP="00C166C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6C4E36">
        <w:rPr>
          <w:rFonts w:ascii="Times New Roman" w:hAnsi="Times New Roman" w:cs="Times New Roman"/>
          <w:sz w:val="28"/>
          <w:szCs w:val="28"/>
        </w:rPr>
        <w:t>хорошая растворимость в воде</w:t>
      </w:r>
    </w:p>
    <w:p w:rsidR="00C166CF" w:rsidRPr="006C4E36" w:rsidRDefault="00A738BC" w:rsidP="00C166C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6C4E36">
        <w:rPr>
          <w:rFonts w:ascii="Times New Roman" w:hAnsi="Times New Roman" w:cs="Times New Roman"/>
          <w:sz w:val="28"/>
          <w:szCs w:val="28"/>
        </w:rPr>
        <w:t>реакция с хлором</w:t>
      </w:r>
    </w:p>
    <w:p w:rsidR="00C166CF" w:rsidRPr="006C4E36" w:rsidRDefault="00A738BC" w:rsidP="00C166C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6C4E36">
        <w:rPr>
          <w:rFonts w:ascii="Times New Roman" w:hAnsi="Times New Roman" w:cs="Times New Roman"/>
          <w:sz w:val="28"/>
          <w:szCs w:val="28"/>
        </w:rPr>
        <w:t>реакция гидратации</w:t>
      </w:r>
    </w:p>
    <w:p w:rsidR="00A738BC" w:rsidRPr="006C4E36" w:rsidRDefault="00A738BC" w:rsidP="00C166C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6C4E36">
        <w:rPr>
          <w:rFonts w:ascii="Times New Roman" w:hAnsi="Times New Roman" w:cs="Times New Roman"/>
          <w:sz w:val="28"/>
          <w:szCs w:val="28"/>
        </w:rPr>
        <w:t>взаимодействие с гидроксидом калия</w:t>
      </w:r>
    </w:p>
    <w:p w:rsidR="00A738BC" w:rsidRPr="006C4E36" w:rsidRDefault="00A738BC" w:rsidP="00C166C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6C4E36">
        <w:rPr>
          <w:rFonts w:ascii="Times New Roman" w:hAnsi="Times New Roman" w:cs="Times New Roman"/>
          <w:sz w:val="28"/>
          <w:szCs w:val="28"/>
        </w:rPr>
        <w:t>взаимодействие с метаном</w:t>
      </w:r>
    </w:p>
    <w:p w:rsidR="00C166CF" w:rsidRPr="006C4E36" w:rsidRDefault="00C166CF" w:rsidP="00A738BC">
      <w:pPr>
        <w:pStyle w:val="a3"/>
        <w:ind w:left="375"/>
        <w:rPr>
          <w:rFonts w:ascii="Times New Roman" w:hAnsi="Times New Roman" w:cs="Times New Roman"/>
          <w:sz w:val="28"/>
          <w:szCs w:val="28"/>
          <w:lang w:val="en-US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Ответ: </w:t>
      </w:r>
    </w:p>
    <w:tbl>
      <w:tblPr>
        <w:tblStyle w:val="a4"/>
        <w:tblW w:w="0" w:type="auto"/>
        <w:tblInd w:w="959" w:type="dxa"/>
        <w:tblLook w:val="04A0" w:firstRow="1" w:lastRow="0" w:firstColumn="1" w:lastColumn="0" w:noHBand="0" w:noVBand="1"/>
      </w:tblPr>
      <w:tblGrid>
        <w:gridCol w:w="709"/>
        <w:gridCol w:w="708"/>
        <w:gridCol w:w="709"/>
      </w:tblGrid>
      <w:tr w:rsidR="00C166CF" w:rsidRPr="006C4E36" w:rsidTr="00C166C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6CF" w:rsidRPr="006C4E36" w:rsidRDefault="00C166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6CF" w:rsidRPr="006C4E36" w:rsidRDefault="00C166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6CF" w:rsidRPr="006C4E36" w:rsidRDefault="00C166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FB5FFD" w:rsidRPr="006C4E36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6C4E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C4E36">
        <w:rPr>
          <w:rFonts w:ascii="Times New Roman" w:hAnsi="Times New Roman" w:cs="Times New Roman"/>
          <w:sz w:val="28"/>
          <w:szCs w:val="28"/>
        </w:rPr>
        <w:t>Аминобутановая</w:t>
      </w:r>
      <w:proofErr w:type="spellEnd"/>
      <w:r w:rsidRPr="006C4E36">
        <w:rPr>
          <w:rFonts w:ascii="Times New Roman" w:hAnsi="Times New Roman" w:cs="Times New Roman"/>
          <w:sz w:val="28"/>
          <w:szCs w:val="28"/>
        </w:rPr>
        <w:t xml:space="preserve"> кислота может взаимодействовать </w:t>
      </w:r>
      <w:proofErr w:type="gramStart"/>
      <w:r w:rsidRPr="006C4E3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       1)  оксидом кремния</w:t>
      </w:r>
    </w:p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       2)  бутадиеном-1,3</w:t>
      </w:r>
    </w:p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       3) соляной кислотой</w:t>
      </w:r>
    </w:p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       4) гидроксидом калия</w:t>
      </w:r>
    </w:p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       5) сульфатом натрия</w:t>
      </w:r>
    </w:p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       6) </w:t>
      </w:r>
      <w:proofErr w:type="spellStart"/>
      <w:r w:rsidRPr="006C4E36">
        <w:rPr>
          <w:rFonts w:ascii="Times New Roman" w:hAnsi="Times New Roman" w:cs="Times New Roman"/>
          <w:sz w:val="28"/>
          <w:szCs w:val="28"/>
        </w:rPr>
        <w:t>пропанолом</w:t>
      </w:r>
      <w:proofErr w:type="spellEnd"/>
    </w:p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Ответ: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709"/>
        <w:gridCol w:w="708"/>
        <w:gridCol w:w="709"/>
        <w:gridCol w:w="6486"/>
      </w:tblGrid>
      <w:tr w:rsidR="00C166CF" w:rsidRPr="006C4E36" w:rsidTr="009C4497">
        <w:trPr>
          <w:gridBefore w:val="1"/>
          <w:gridAfter w:val="1"/>
          <w:wBefore w:w="959" w:type="dxa"/>
          <w:wAfter w:w="64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6CF" w:rsidRPr="006C4E36" w:rsidRDefault="00C166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6CF" w:rsidRPr="006C4E36" w:rsidRDefault="00C166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6CF" w:rsidRPr="006C4E36" w:rsidRDefault="00C166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6CF" w:rsidRPr="006C4E36" w:rsidTr="009C4497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6CF" w:rsidRPr="006C4E36" w:rsidRDefault="00C166CF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4E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забудьте перенести все ответы в бланк ответов  № 1.</w:t>
            </w:r>
          </w:p>
        </w:tc>
      </w:tr>
    </w:tbl>
    <w:p w:rsidR="00C166CF" w:rsidRPr="006C4E36" w:rsidRDefault="00C166CF" w:rsidP="00C166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E36">
        <w:rPr>
          <w:rFonts w:ascii="Times New Roman" w:hAnsi="Times New Roman" w:cs="Times New Roman"/>
          <w:b/>
          <w:sz w:val="28"/>
          <w:szCs w:val="28"/>
        </w:rPr>
        <w:t>Часть 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166CF" w:rsidRPr="006C4E36" w:rsidTr="00C166CF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6CF" w:rsidRPr="006C4E36" w:rsidRDefault="00C166CF" w:rsidP="00FB5FF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4E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 записи ответов к заданиям этой части (С</w:t>
            </w:r>
            <w:proofErr w:type="gramStart"/>
            <w:r w:rsidRPr="006C4E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proofErr w:type="gramEnd"/>
            <w:r w:rsidRPr="006C4E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С5) используйте бланк ответов № 2. Запишите сначала номер задания (С</w:t>
            </w:r>
            <w:proofErr w:type="gramStart"/>
            <w:r w:rsidRPr="006C4E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proofErr w:type="gramEnd"/>
            <w:r w:rsidRPr="006C4E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С2 и т.д.), а затем полное решение. Ответы записывайте ч</w:t>
            </w:r>
            <w:r w:rsidR="00FB5FFD" w:rsidRPr="006C4E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ё</w:t>
            </w:r>
            <w:r w:rsidRPr="006C4E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тко и разборчиво.</w:t>
            </w:r>
          </w:p>
        </w:tc>
      </w:tr>
    </w:tbl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C4E3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C4E36">
        <w:rPr>
          <w:rFonts w:ascii="Times New Roman" w:hAnsi="Times New Roman" w:cs="Times New Roman"/>
          <w:sz w:val="28"/>
          <w:szCs w:val="28"/>
        </w:rPr>
        <w:t>. Используя метод электронного баланса, составьте уравнение реакции:</w:t>
      </w:r>
    </w:p>
    <w:p w:rsidR="00C166CF" w:rsidRPr="006C4E36" w:rsidRDefault="00C166CF" w:rsidP="00C166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C4E36">
        <w:rPr>
          <w:rFonts w:ascii="Times New Roman" w:hAnsi="Times New Roman" w:cs="Times New Roman"/>
          <w:sz w:val="28"/>
          <w:szCs w:val="28"/>
          <w:lang w:val="en-US"/>
        </w:rPr>
        <w:t>KI</w:t>
      </w:r>
      <w:r w:rsidRPr="006C4E36">
        <w:rPr>
          <w:rFonts w:ascii="Times New Roman" w:hAnsi="Times New Roman" w:cs="Times New Roman"/>
          <w:sz w:val="28"/>
          <w:szCs w:val="28"/>
        </w:rPr>
        <w:t xml:space="preserve">  +</w:t>
      </w:r>
      <w:proofErr w:type="gramEnd"/>
      <w:r w:rsidR="00FB5FFD" w:rsidRPr="006C4E36">
        <w:rPr>
          <w:rFonts w:ascii="Times New Roman" w:hAnsi="Times New Roman" w:cs="Times New Roman"/>
          <w:sz w:val="28"/>
          <w:szCs w:val="28"/>
        </w:rPr>
        <w:t xml:space="preserve"> 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C4E3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6C4E36">
        <w:rPr>
          <w:rFonts w:ascii="Times New Roman" w:hAnsi="Times New Roman" w:cs="Times New Roman"/>
          <w:sz w:val="28"/>
          <w:szCs w:val="28"/>
          <w:vertAlign w:val="subscript"/>
        </w:rPr>
        <w:t xml:space="preserve">4  </w:t>
      </w:r>
      <w:r w:rsidRPr="006C4E36">
        <w:rPr>
          <w:rFonts w:ascii="Times New Roman" w:hAnsi="Times New Roman" w:cs="Times New Roman"/>
          <w:sz w:val="28"/>
          <w:szCs w:val="28"/>
        </w:rPr>
        <w:t xml:space="preserve">→  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C4E3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C4E36">
        <w:rPr>
          <w:rFonts w:ascii="Times New Roman" w:hAnsi="Times New Roman" w:cs="Times New Roman"/>
          <w:sz w:val="28"/>
          <w:szCs w:val="28"/>
        </w:rPr>
        <w:t xml:space="preserve">  +  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C4E3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C4E3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C4E36">
        <w:rPr>
          <w:rFonts w:ascii="Times New Roman" w:hAnsi="Times New Roman" w:cs="Times New Roman"/>
          <w:sz w:val="28"/>
          <w:szCs w:val="28"/>
        </w:rPr>
        <w:t xml:space="preserve">  +  … + …</w:t>
      </w:r>
    </w:p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       Определите окислитель и восстановитель.</w:t>
      </w:r>
    </w:p>
    <w:p w:rsidR="00FB5FFD" w:rsidRPr="006C4E36" w:rsidRDefault="00C166CF" w:rsidP="00FB5F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C4E3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C4E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B5FFD" w:rsidRPr="006C4E36">
        <w:rPr>
          <w:rFonts w:ascii="Times New Roman" w:hAnsi="Times New Roman" w:cs="Times New Roman"/>
          <w:sz w:val="28"/>
          <w:szCs w:val="28"/>
        </w:rPr>
        <w:t>Иод</w:t>
      </w:r>
      <w:proofErr w:type="spellEnd"/>
      <w:r w:rsidR="00FB5FFD" w:rsidRPr="006C4E36">
        <w:rPr>
          <w:rFonts w:ascii="Times New Roman" w:hAnsi="Times New Roman" w:cs="Times New Roman"/>
          <w:sz w:val="28"/>
          <w:szCs w:val="28"/>
        </w:rPr>
        <w:t xml:space="preserve"> при нагревании обработали хлорноватой кислотой. Продукт реакции осторожно нагрели. </w:t>
      </w:r>
    </w:p>
    <w:p w:rsidR="00C166CF" w:rsidRPr="006C4E36" w:rsidRDefault="00FB5FFD" w:rsidP="00FB5F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      Образовавшийся  оксид </w:t>
      </w:r>
      <w:proofErr w:type="spellStart"/>
      <w:r w:rsidRPr="006C4E36">
        <w:rPr>
          <w:rFonts w:ascii="Times New Roman" w:hAnsi="Times New Roman" w:cs="Times New Roman"/>
          <w:sz w:val="28"/>
          <w:szCs w:val="28"/>
        </w:rPr>
        <w:t>провзаимодействовал</w:t>
      </w:r>
      <w:proofErr w:type="spellEnd"/>
      <w:r w:rsidRPr="006C4E36">
        <w:rPr>
          <w:rFonts w:ascii="Times New Roman" w:hAnsi="Times New Roman" w:cs="Times New Roman"/>
          <w:sz w:val="28"/>
          <w:szCs w:val="28"/>
        </w:rPr>
        <w:t xml:space="preserve"> с угарным газом. Образовавшееся при этом </w:t>
      </w:r>
      <w:r w:rsidR="00A74389" w:rsidRPr="00A74389">
        <w:rPr>
          <w:rFonts w:ascii="Times New Roman" w:hAnsi="Times New Roman" w:cs="Times New Roman"/>
          <w:sz w:val="28"/>
          <w:szCs w:val="28"/>
        </w:rPr>
        <w:t xml:space="preserve"> </w:t>
      </w:r>
      <w:r w:rsidRPr="006C4E36">
        <w:rPr>
          <w:rFonts w:ascii="Times New Roman" w:hAnsi="Times New Roman" w:cs="Times New Roman"/>
          <w:sz w:val="28"/>
          <w:szCs w:val="28"/>
        </w:rPr>
        <w:t xml:space="preserve">простое вещество растворили в тёплом щелочном </w:t>
      </w:r>
      <w:r w:rsidRPr="006C4E36">
        <w:rPr>
          <w:rFonts w:ascii="Times New Roman" w:hAnsi="Times New Roman" w:cs="Times New Roman"/>
          <w:sz w:val="28"/>
          <w:szCs w:val="28"/>
        </w:rPr>
        <w:lastRenderedPageBreak/>
        <w:t>растворе сульфита калия.    Запишите уравнения четырёх описанных реакций.</w:t>
      </w:r>
    </w:p>
    <w:p w:rsidR="00C166CF" w:rsidRPr="006C4E36" w:rsidRDefault="00C166CF" w:rsidP="00C1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>С3. Напишите уравнения реакций, с помощью которых можно осуществить следующие   превращения:</w:t>
      </w:r>
    </w:p>
    <w:p w:rsidR="00C166CF" w:rsidRPr="006C4E36" w:rsidRDefault="006F4EC3" w:rsidP="00C166CF">
      <w:pPr>
        <w:pStyle w:val="a3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91.2pt;margin-top:8.9pt;width:33pt;height:.05pt;z-index:251653120" o:connectortype="straight">
            <v:stroke endarrow="block"/>
          </v:shape>
        </w:pict>
      </w:r>
      <w:r>
        <w:rPr>
          <w:sz w:val="28"/>
          <w:szCs w:val="28"/>
        </w:rPr>
        <w:pict>
          <v:shape id="_x0000_s1033" type="#_x0000_t32" style="position:absolute;margin-left:271.2pt;margin-top:8.95pt;width:42pt;height:0;z-index:251651072" o:connectortype="straight">
            <v:stroke endarrow="block"/>
          </v:shape>
        </w:pict>
      </w:r>
      <w:r>
        <w:rPr>
          <w:sz w:val="28"/>
          <w:szCs w:val="28"/>
        </w:rPr>
        <w:pict>
          <v:shape id="_x0000_s1032" type="#_x0000_t32" style="position:absolute;margin-left:208.2pt;margin-top:8.9pt;width:42pt;height:.05pt;z-index:251652096" o:connectortype="straight">
            <v:stroke endarrow="block"/>
          </v:shape>
        </w:pict>
      </w:r>
      <w:r>
        <w:rPr>
          <w:sz w:val="28"/>
          <w:szCs w:val="28"/>
        </w:rPr>
        <w:pict>
          <v:shape id="_x0000_s1030" type="#_x0000_t32" style="position:absolute;margin-left:34.2pt;margin-top:8.8pt;width:30pt;height:.05pt;z-index:251654144" o:connectortype="straight">
            <v:stroke endarrow="block"/>
          </v:shape>
        </w:pict>
      </w:r>
      <w:r>
        <w:rPr>
          <w:sz w:val="28"/>
          <w:szCs w:val="28"/>
        </w:rPr>
        <w:pict>
          <v:shape id="_x0000_s1034" type="#_x0000_t32" style="position:absolute;margin-left:407.7pt;margin-top:8.3pt;width:34.5pt;height:0;z-index:251655168" o:connectortype="straight">
            <v:stroke endarrow="block"/>
          </v:shape>
        </w:pict>
      </w:r>
      <w:r w:rsidR="008A1D01" w:rsidRPr="006C4E36">
        <w:rPr>
          <w:rFonts w:ascii="Times New Roman" w:hAnsi="Times New Roman" w:cs="Times New Roman"/>
          <w:sz w:val="28"/>
          <w:szCs w:val="28"/>
        </w:rPr>
        <w:t xml:space="preserve">    </w:t>
      </w:r>
      <w:r w:rsidR="00C166CF" w:rsidRPr="006C4E36">
        <w:rPr>
          <w:rFonts w:ascii="Times New Roman" w:hAnsi="Times New Roman" w:cs="Times New Roman"/>
          <w:sz w:val="28"/>
          <w:szCs w:val="28"/>
        </w:rPr>
        <w:t>СН</w:t>
      </w:r>
      <w:r w:rsidR="00C166CF" w:rsidRPr="006C4E3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8A1D01" w:rsidRPr="006C4E36"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 w:rsidR="00C166CF" w:rsidRPr="006C4E36">
        <w:rPr>
          <w:rFonts w:ascii="Times New Roman" w:hAnsi="Times New Roman" w:cs="Times New Roman"/>
          <w:sz w:val="28"/>
          <w:szCs w:val="28"/>
          <w:vertAlign w:val="superscript"/>
        </w:rPr>
        <w:t xml:space="preserve">1200 </w:t>
      </w:r>
      <w:r w:rsidR="00C166CF" w:rsidRPr="006C4E36">
        <w:rPr>
          <w:rFonts w:ascii="Calibri" w:hAnsi="Calibri" w:cs="Times New Roman"/>
          <w:sz w:val="28"/>
          <w:szCs w:val="28"/>
          <w:vertAlign w:val="superscript"/>
        </w:rPr>
        <w:t>⁰</w:t>
      </w:r>
      <w:r w:rsidR="00C166CF" w:rsidRPr="006C4E3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C</w:t>
      </w:r>
      <w:r w:rsidR="00FB5FFD" w:rsidRPr="006C4E36">
        <w:rPr>
          <w:rFonts w:ascii="Times New Roman" w:hAnsi="Times New Roman" w:cs="Times New Roman"/>
          <w:sz w:val="28"/>
          <w:szCs w:val="28"/>
          <w:vertAlign w:val="superscript"/>
        </w:rPr>
        <w:t xml:space="preserve">      </w:t>
      </w:r>
      <w:r w:rsidR="008A1D01" w:rsidRPr="006C4E36"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 w:rsidR="00C166CF" w:rsidRPr="006C4E3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C166CF" w:rsidRPr="006C4E36">
        <w:rPr>
          <w:rFonts w:ascii="Times New Roman" w:hAnsi="Times New Roman" w:cs="Times New Roman"/>
          <w:sz w:val="28"/>
          <w:szCs w:val="28"/>
          <w:vertAlign w:val="subscript"/>
        </w:rPr>
        <w:t xml:space="preserve">1  </w:t>
      </w:r>
      <w:r w:rsidR="008A1D01" w:rsidRPr="006C4E36">
        <w:rPr>
          <w:rFonts w:ascii="Times New Roman" w:hAnsi="Times New Roman" w:cs="Times New Roman"/>
          <w:sz w:val="28"/>
          <w:szCs w:val="28"/>
          <w:vertAlign w:val="subscript"/>
        </w:rPr>
        <w:t xml:space="preserve">   </w:t>
      </w:r>
      <w:r w:rsidR="00C166CF" w:rsidRPr="006C4E3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C166CF" w:rsidRPr="006C4E3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="00C166CF" w:rsidRPr="006C4E36">
        <w:rPr>
          <w:rFonts w:ascii="Calibri" w:hAnsi="Calibri" w:cs="Times New Roman"/>
          <w:sz w:val="28"/>
          <w:szCs w:val="28"/>
          <w:vertAlign w:val="superscript"/>
        </w:rPr>
        <w:t xml:space="preserve">⁰, </w:t>
      </w:r>
      <w:r w:rsidR="00C166CF" w:rsidRPr="006C4E36">
        <w:rPr>
          <w:rFonts w:ascii="Times New Roman" w:hAnsi="Times New Roman" w:cs="Times New Roman"/>
          <w:sz w:val="28"/>
          <w:szCs w:val="28"/>
          <w:vertAlign w:val="superscript"/>
        </w:rPr>
        <w:t>кат</w:t>
      </w:r>
      <w:proofErr w:type="gramStart"/>
      <w:r w:rsidR="00C166CF" w:rsidRPr="006C4E36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proofErr w:type="gramEnd"/>
      <w:r w:rsidR="00C166CF" w:rsidRPr="006C4E36"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 w:rsidR="008A1D01" w:rsidRPr="006C4E36"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proofErr w:type="gramStart"/>
      <w:r w:rsidR="008A1D01" w:rsidRPr="006C4E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166CF" w:rsidRPr="006C4E36">
        <w:rPr>
          <w:rFonts w:ascii="Times New Roman" w:hAnsi="Times New Roman" w:cs="Times New Roman"/>
          <w:sz w:val="28"/>
          <w:szCs w:val="28"/>
        </w:rPr>
        <w:t>инилацетилен</w:t>
      </w:r>
      <w:r w:rsidR="008A1D01" w:rsidRPr="006C4E36">
        <w:rPr>
          <w:rFonts w:ascii="Times New Roman" w:hAnsi="Times New Roman" w:cs="Times New Roman"/>
          <w:sz w:val="28"/>
          <w:szCs w:val="28"/>
        </w:rPr>
        <w:t xml:space="preserve">   </w:t>
      </w:r>
      <w:r w:rsidR="00C166CF" w:rsidRPr="006C4E36">
        <w:rPr>
          <w:rFonts w:ascii="Times New Roman" w:hAnsi="Times New Roman" w:cs="Times New Roman"/>
          <w:sz w:val="28"/>
          <w:szCs w:val="28"/>
          <w:vertAlign w:val="superscript"/>
        </w:rPr>
        <w:t>изб. Н</w:t>
      </w:r>
      <w:proofErr w:type="gramStart"/>
      <w:r w:rsidR="00C166CF" w:rsidRPr="006C4E3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C166CF" w:rsidRPr="006C4E36">
        <w:rPr>
          <w:rFonts w:ascii="Times New Roman" w:hAnsi="Times New Roman" w:cs="Times New Roman"/>
          <w:sz w:val="28"/>
          <w:szCs w:val="28"/>
          <w:vertAlign w:val="superscript"/>
        </w:rPr>
        <w:t xml:space="preserve">, кат.     </w:t>
      </w:r>
      <w:r w:rsidR="008A1D01" w:rsidRPr="006C4E36"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 w:rsidR="00C166CF" w:rsidRPr="006C4E36">
        <w:rPr>
          <w:rFonts w:ascii="Times New Roman" w:hAnsi="Times New Roman" w:cs="Times New Roman"/>
          <w:sz w:val="28"/>
          <w:szCs w:val="28"/>
        </w:rPr>
        <w:t>Х</w:t>
      </w:r>
      <w:r w:rsidR="00C166CF" w:rsidRPr="006C4E36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="008A1D01" w:rsidRPr="006C4E36">
        <w:rPr>
          <w:rFonts w:ascii="Times New Roman" w:hAnsi="Times New Roman" w:cs="Times New Roman"/>
          <w:sz w:val="28"/>
          <w:szCs w:val="28"/>
          <w:vertAlign w:val="subscript"/>
        </w:rPr>
        <w:t xml:space="preserve">    </w:t>
      </w:r>
      <w:r w:rsidR="00C166CF" w:rsidRPr="006C4E36">
        <w:rPr>
          <w:rFonts w:ascii="Times New Roman" w:hAnsi="Times New Roman" w:cs="Times New Roman"/>
          <w:sz w:val="28"/>
          <w:szCs w:val="28"/>
          <w:vertAlign w:val="superscript"/>
        </w:rPr>
        <w:t>О2,</w:t>
      </w:r>
      <w:r w:rsidR="00C166CF" w:rsidRPr="006C4E3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="00C166CF" w:rsidRPr="006C4E36">
        <w:rPr>
          <w:rFonts w:ascii="Calibri" w:hAnsi="Calibri" w:cs="Times New Roman"/>
          <w:sz w:val="28"/>
          <w:szCs w:val="28"/>
          <w:vertAlign w:val="superscript"/>
        </w:rPr>
        <w:t xml:space="preserve">⁰, </w:t>
      </w:r>
      <w:r w:rsidR="00C166CF" w:rsidRPr="006C4E36">
        <w:rPr>
          <w:rFonts w:ascii="Times New Roman" w:hAnsi="Times New Roman" w:cs="Times New Roman"/>
          <w:sz w:val="28"/>
          <w:szCs w:val="28"/>
          <w:vertAlign w:val="superscript"/>
        </w:rPr>
        <w:t>кат</w:t>
      </w:r>
      <w:proofErr w:type="gramStart"/>
      <w:r w:rsidR="00C166CF" w:rsidRPr="006C4E36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proofErr w:type="gramEnd"/>
      <w:r w:rsidR="008A1D01" w:rsidRPr="006C4E36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</w:t>
      </w:r>
      <w:proofErr w:type="spellStart"/>
      <w:proofErr w:type="gramStart"/>
      <w:r w:rsidR="00C166CF" w:rsidRPr="006C4E36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C166CF" w:rsidRPr="006C4E36">
        <w:rPr>
          <w:rFonts w:ascii="Times New Roman" w:hAnsi="Times New Roman" w:cs="Times New Roman"/>
          <w:sz w:val="28"/>
          <w:szCs w:val="28"/>
        </w:rPr>
        <w:t>тановая</w:t>
      </w:r>
      <w:proofErr w:type="spellEnd"/>
      <w:r w:rsidR="00C166CF" w:rsidRPr="006C4E36">
        <w:rPr>
          <w:rFonts w:ascii="Times New Roman" w:hAnsi="Times New Roman" w:cs="Times New Roman"/>
          <w:sz w:val="28"/>
          <w:szCs w:val="28"/>
        </w:rPr>
        <w:t xml:space="preserve"> кислота</w:t>
      </w:r>
      <w:r w:rsidR="008A1D01" w:rsidRPr="006C4E36">
        <w:rPr>
          <w:rFonts w:ascii="Times New Roman" w:hAnsi="Times New Roman" w:cs="Times New Roman"/>
          <w:sz w:val="28"/>
          <w:szCs w:val="28"/>
        </w:rPr>
        <w:t xml:space="preserve">    </w:t>
      </w:r>
      <w:r w:rsidR="00C166CF" w:rsidRPr="006C4E3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NH</w:t>
      </w:r>
      <w:r w:rsidR="00C166CF" w:rsidRPr="006C4E3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C166CF" w:rsidRPr="006C4E36">
        <w:rPr>
          <w:rFonts w:ascii="Times New Roman" w:hAnsi="Times New Roman" w:cs="Times New Roman"/>
          <w:sz w:val="28"/>
          <w:szCs w:val="28"/>
        </w:rPr>
        <w:t xml:space="preserve">       </w:t>
      </w:r>
      <w:r w:rsidR="008A1D01" w:rsidRPr="006C4E36">
        <w:rPr>
          <w:rFonts w:ascii="Times New Roman" w:hAnsi="Times New Roman" w:cs="Times New Roman"/>
          <w:sz w:val="28"/>
          <w:szCs w:val="28"/>
        </w:rPr>
        <w:t xml:space="preserve"> </w:t>
      </w:r>
      <w:r w:rsidR="00C166CF" w:rsidRPr="006C4E36">
        <w:rPr>
          <w:rFonts w:ascii="Times New Roman" w:hAnsi="Times New Roman" w:cs="Times New Roman"/>
          <w:sz w:val="28"/>
          <w:szCs w:val="28"/>
        </w:rPr>
        <w:t>Х</w:t>
      </w:r>
      <w:r w:rsidR="00C166CF" w:rsidRPr="006C4E36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C166CF" w:rsidRPr="006C4E36" w:rsidRDefault="003259E6" w:rsidP="00C1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     При написании уравнений реакций используйте структурные формулы органических веществ.</w:t>
      </w:r>
    </w:p>
    <w:p w:rsidR="001D7DE0" w:rsidRPr="006C4E36" w:rsidRDefault="001D7DE0" w:rsidP="001D7D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C4E36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6C4E36">
        <w:rPr>
          <w:rFonts w:ascii="Times New Roman" w:hAnsi="Times New Roman" w:cs="Times New Roman"/>
          <w:sz w:val="28"/>
          <w:szCs w:val="28"/>
        </w:rPr>
        <w:t>. При взаимодействии в сернокислой среде 17,4 г диоксида марганца с 58 г бромида калия при</w:t>
      </w:r>
      <w:r w:rsidR="006C4E36" w:rsidRPr="006C4E36">
        <w:rPr>
          <w:rFonts w:ascii="Times New Roman" w:hAnsi="Times New Roman" w:cs="Times New Roman"/>
          <w:sz w:val="28"/>
          <w:szCs w:val="28"/>
        </w:rPr>
        <w:t xml:space="preserve"> </w:t>
      </w:r>
      <w:r w:rsidRPr="006C4E36">
        <w:rPr>
          <w:rFonts w:ascii="Times New Roman" w:hAnsi="Times New Roman" w:cs="Times New Roman"/>
          <w:sz w:val="28"/>
          <w:szCs w:val="28"/>
        </w:rPr>
        <w:t xml:space="preserve"> 77%-ном выходе выделился бром. Какой объём  (н.у.) этилена может  прореагировать с</w:t>
      </w:r>
      <w:r w:rsidR="006C4E36" w:rsidRPr="006C4E36">
        <w:rPr>
          <w:rFonts w:ascii="Times New Roman" w:hAnsi="Times New Roman" w:cs="Times New Roman"/>
          <w:sz w:val="28"/>
          <w:szCs w:val="28"/>
        </w:rPr>
        <w:t xml:space="preserve"> </w:t>
      </w:r>
      <w:r w:rsidRPr="006C4E36">
        <w:rPr>
          <w:rFonts w:ascii="Times New Roman" w:hAnsi="Times New Roman" w:cs="Times New Roman"/>
          <w:sz w:val="28"/>
          <w:szCs w:val="28"/>
        </w:rPr>
        <w:t xml:space="preserve"> полученным количеством брома? </w:t>
      </w:r>
    </w:p>
    <w:p w:rsidR="00605BF6" w:rsidRPr="006C4E36" w:rsidRDefault="00605BF6" w:rsidP="00C166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66CF" w:rsidRPr="006C4E36" w:rsidRDefault="00C166CF" w:rsidP="00C166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4E36">
        <w:rPr>
          <w:rFonts w:ascii="Times New Roman" w:hAnsi="Times New Roman" w:cs="Times New Roman"/>
          <w:sz w:val="28"/>
          <w:szCs w:val="28"/>
        </w:rPr>
        <w:t xml:space="preserve">С5. При сгорании 0,45 г газообразного органического вещества выделилось 0,448 л (н.у.)   углекислого газа, 0,63 г воды и 0,112 л (н.у.) азота. Плотность исходного газообразного вещества по азоту 1,607. </w:t>
      </w:r>
      <w:r w:rsidR="00D844F2" w:rsidRPr="006C4E36">
        <w:rPr>
          <w:rFonts w:ascii="Times New Roman" w:hAnsi="Times New Roman" w:cs="Times New Roman"/>
          <w:sz w:val="28"/>
          <w:szCs w:val="28"/>
        </w:rPr>
        <w:t>Запишите уравнение реакции в общем виде</w:t>
      </w:r>
      <w:r w:rsidR="00D844F2" w:rsidRPr="006C4E36">
        <w:rPr>
          <w:sz w:val="28"/>
          <w:szCs w:val="28"/>
        </w:rPr>
        <w:t xml:space="preserve">. </w:t>
      </w:r>
      <w:r w:rsidRPr="006C4E36">
        <w:rPr>
          <w:rFonts w:ascii="Times New Roman" w:hAnsi="Times New Roman" w:cs="Times New Roman"/>
          <w:sz w:val="28"/>
          <w:szCs w:val="28"/>
        </w:rPr>
        <w:t xml:space="preserve">Установите </w:t>
      </w:r>
      <w:r w:rsidR="00D844F2" w:rsidRPr="006C4E36">
        <w:rPr>
          <w:rFonts w:ascii="Times New Roman" w:hAnsi="Times New Roman" w:cs="Times New Roman"/>
          <w:sz w:val="28"/>
          <w:szCs w:val="28"/>
        </w:rPr>
        <w:t xml:space="preserve"> </w:t>
      </w:r>
      <w:r w:rsidRPr="006C4E36">
        <w:rPr>
          <w:rFonts w:ascii="Times New Roman" w:hAnsi="Times New Roman" w:cs="Times New Roman"/>
          <w:sz w:val="28"/>
          <w:szCs w:val="28"/>
        </w:rPr>
        <w:t>молекулярную формулу этого вещества.</w:t>
      </w:r>
    </w:p>
    <w:p w:rsidR="00C166CF" w:rsidRPr="006C4E36" w:rsidRDefault="00C166CF" w:rsidP="00C166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6CF" w:rsidRPr="006C4E36" w:rsidRDefault="00C166CF" w:rsidP="00C166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166CF" w:rsidRPr="006C4E36" w:rsidSect="006C4E3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21EF"/>
    <w:multiLevelType w:val="hybridMultilevel"/>
    <w:tmpl w:val="14BE1E0E"/>
    <w:lvl w:ilvl="0" w:tplc="5B1E169E">
      <w:start w:val="1"/>
      <w:numFmt w:val="decimal"/>
      <w:lvlText w:val="%1)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C92AC4"/>
    <w:multiLevelType w:val="hybridMultilevel"/>
    <w:tmpl w:val="35B4BE8E"/>
    <w:lvl w:ilvl="0" w:tplc="7E60A6FA">
      <w:start w:val="1"/>
      <w:numFmt w:val="decimal"/>
      <w:lvlText w:val="%1)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CA284E"/>
    <w:multiLevelType w:val="hybridMultilevel"/>
    <w:tmpl w:val="867EFB2E"/>
    <w:lvl w:ilvl="0" w:tplc="4538E05A">
      <w:start w:val="1"/>
      <w:numFmt w:val="decimal"/>
      <w:lvlText w:val="%1)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1F21EC"/>
    <w:multiLevelType w:val="hybridMultilevel"/>
    <w:tmpl w:val="E0F262B0"/>
    <w:lvl w:ilvl="0" w:tplc="4636158C">
      <w:start w:val="1"/>
      <w:numFmt w:val="decimal"/>
      <w:lvlText w:val="%1)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156FB1"/>
    <w:multiLevelType w:val="hybridMultilevel"/>
    <w:tmpl w:val="96E8A7E8"/>
    <w:lvl w:ilvl="0" w:tplc="4E8A9C38">
      <w:start w:val="1"/>
      <w:numFmt w:val="decimal"/>
      <w:lvlText w:val="%1)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00A5"/>
    <w:rsid w:val="000D347C"/>
    <w:rsid w:val="000D77BA"/>
    <w:rsid w:val="00100FCB"/>
    <w:rsid w:val="001550BD"/>
    <w:rsid w:val="00184B18"/>
    <w:rsid w:val="001D7DE0"/>
    <w:rsid w:val="00297518"/>
    <w:rsid w:val="002C7DB3"/>
    <w:rsid w:val="002E2B08"/>
    <w:rsid w:val="003259E6"/>
    <w:rsid w:val="003403C2"/>
    <w:rsid w:val="0037187D"/>
    <w:rsid w:val="004261FE"/>
    <w:rsid w:val="004510BA"/>
    <w:rsid w:val="00475ACA"/>
    <w:rsid w:val="0054396A"/>
    <w:rsid w:val="00594CF3"/>
    <w:rsid w:val="00605BF6"/>
    <w:rsid w:val="00642439"/>
    <w:rsid w:val="006A5D96"/>
    <w:rsid w:val="006C4E36"/>
    <w:rsid w:val="006F4EC3"/>
    <w:rsid w:val="00743836"/>
    <w:rsid w:val="008A1D01"/>
    <w:rsid w:val="00986540"/>
    <w:rsid w:val="009B1333"/>
    <w:rsid w:val="009C4497"/>
    <w:rsid w:val="00A738BC"/>
    <w:rsid w:val="00A74389"/>
    <w:rsid w:val="00A87D13"/>
    <w:rsid w:val="00B317AC"/>
    <w:rsid w:val="00B92BF0"/>
    <w:rsid w:val="00BB00A5"/>
    <w:rsid w:val="00C166CF"/>
    <w:rsid w:val="00C315C9"/>
    <w:rsid w:val="00C53F90"/>
    <w:rsid w:val="00D844F2"/>
    <w:rsid w:val="00FB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6" type="connector" idref="#_x0000_s1033"/>
        <o:r id="V:Rule7" type="connector" idref="#_x0000_s1032"/>
        <o:r id="V:Rule8" type="connector" idref="#_x0000_s1034"/>
        <o:r id="V:Rule9" type="connector" idref="#_x0000_s1031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0A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çàãîëîâîê 1"/>
    <w:basedOn w:val="a"/>
    <w:next w:val="a"/>
    <w:autoRedefine/>
    <w:rsid w:val="00BB00A5"/>
    <w:pPr>
      <w:keepNext/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a3">
    <w:name w:val="No Spacing"/>
    <w:uiPriority w:val="1"/>
    <w:qFormat/>
    <w:rsid w:val="00C166CF"/>
    <w:pPr>
      <w:spacing w:after="0" w:line="240" w:lineRule="auto"/>
    </w:pPr>
  </w:style>
  <w:style w:type="table" w:styleId="a4">
    <w:name w:val="Table Grid"/>
    <w:basedOn w:val="a1"/>
    <w:uiPriority w:val="59"/>
    <w:rsid w:val="00C166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1">
    <w:name w:val="st1"/>
    <w:basedOn w:val="a0"/>
    <w:rsid w:val="000D347C"/>
  </w:style>
  <w:style w:type="paragraph" w:styleId="a5">
    <w:name w:val="Balloon Text"/>
    <w:basedOn w:val="a"/>
    <w:link w:val="a6"/>
    <w:uiPriority w:val="99"/>
    <w:semiHidden/>
    <w:unhideWhenUsed/>
    <w:rsid w:val="009C44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44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2607</Words>
  <Characters>14863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Алла С. Гавриленко</cp:lastModifiedBy>
  <cp:revision>8</cp:revision>
  <cp:lastPrinted>2014-09-30T12:03:00Z</cp:lastPrinted>
  <dcterms:created xsi:type="dcterms:W3CDTF">2014-09-14T16:29:00Z</dcterms:created>
  <dcterms:modified xsi:type="dcterms:W3CDTF">2014-10-20T05:28:00Z</dcterms:modified>
</cp:coreProperties>
</file>